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7FA94" w14:textId="34CE0835" w:rsidR="00E001E5" w:rsidRDefault="00E001E5" w:rsidP="00E001E5">
      <w:pPr>
        <w:pStyle w:val="aa"/>
        <w:spacing w:after="280"/>
        <w:jc w:val="center"/>
      </w:pPr>
      <w:r>
        <w:t>Министерство образования Республики Беларусь</w:t>
      </w:r>
    </w:p>
    <w:p w14:paraId="5F1DA00F" w14:textId="77777777" w:rsidR="00E001E5" w:rsidRDefault="00E001E5" w:rsidP="00E001E5">
      <w:pPr>
        <w:pStyle w:val="aa"/>
        <w:spacing w:after="280"/>
        <w:jc w:val="center"/>
      </w:pPr>
    </w:p>
    <w:p w14:paraId="7CA4F733" w14:textId="77777777" w:rsidR="00E001E5" w:rsidRDefault="00E001E5" w:rsidP="00E001E5">
      <w:pPr>
        <w:pStyle w:val="aa"/>
        <w:jc w:val="center"/>
      </w:pPr>
      <w:r>
        <w:t>Учреждение образования</w:t>
      </w:r>
    </w:p>
    <w:p w14:paraId="5FAC4E0C" w14:textId="77777777" w:rsidR="00E001E5" w:rsidRDefault="00E001E5" w:rsidP="00E001E5">
      <w:pPr>
        <w:pStyle w:val="aa"/>
        <w:jc w:val="center"/>
        <w:rPr>
          <w:caps/>
        </w:rPr>
      </w:pPr>
      <w:r>
        <w:rPr>
          <w:caps/>
        </w:rPr>
        <w:t>Белорусский государственный университет</w:t>
      </w:r>
    </w:p>
    <w:p w14:paraId="703AF933" w14:textId="77777777" w:rsidR="00E001E5" w:rsidRDefault="00E001E5" w:rsidP="00E001E5">
      <w:pPr>
        <w:pStyle w:val="aa"/>
        <w:spacing w:after="280"/>
        <w:jc w:val="center"/>
        <w:rPr>
          <w:caps/>
        </w:rPr>
      </w:pPr>
      <w:r>
        <w:rPr>
          <w:caps/>
        </w:rPr>
        <w:t>информатики и радиоэлектроники</w:t>
      </w:r>
    </w:p>
    <w:p w14:paraId="703718D1" w14:textId="77777777" w:rsidR="00E001E5" w:rsidRDefault="00E001E5" w:rsidP="00E001E5">
      <w:pPr>
        <w:pStyle w:val="aa"/>
        <w:spacing w:after="280"/>
      </w:pPr>
    </w:p>
    <w:p w14:paraId="21770760" w14:textId="0CBFF274" w:rsidR="00E001E5" w:rsidRDefault="00E001E5" w:rsidP="00E001E5">
      <w:pPr>
        <w:pStyle w:val="aa"/>
        <w:spacing w:after="280"/>
      </w:pPr>
      <w:r>
        <w:t>Факультет компьютерных систем и сетей</w:t>
      </w:r>
    </w:p>
    <w:p w14:paraId="3AC50E9A" w14:textId="77777777" w:rsidR="00E001E5" w:rsidRDefault="00E001E5" w:rsidP="00E001E5">
      <w:pPr>
        <w:pStyle w:val="aa"/>
        <w:spacing w:after="280"/>
      </w:pPr>
    </w:p>
    <w:p w14:paraId="6E62AC70" w14:textId="77777777" w:rsidR="00E001E5" w:rsidRDefault="00E001E5" w:rsidP="00E001E5">
      <w:pPr>
        <w:pStyle w:val="aa"/>
        <w:spacing w:after="280"/>
      </w:pPr>
      <w:r>
        <w:t>Кафедра электронных вычислительных машин</w:t>
      </w:r>
    </w:p>
    <w:p w14:paraId="5A7E383A" w14:textId="77777777" w:rsidR="00E001E5" w:rsidRDefault="00E001E5" w:rsidP="00E001E5">
      <w:pPr>
        <w:tabs>
          <w:tab w:val="left" w:pos="1616"/>
        </w:tabs>
        <w:spacing w:after="1960"/>
      </w:pPr>
      <w:r>
        <w:t>Дисциплина:</w:t>
      </w:r>
      <w:r>
        <w:tab/>
        <w:t>Схемотехника</w:t>
      </w:r>
    </w:p>
    <w:p w14:paraId="373FE682" w14:textId="77777777" w:rsidR="00E001E5" w:rsidRDefault="00E001E5" w:rsidP="00E001E5">
      <w:pPr>
        <w:pStyle w:val="aa"/>
        <w:jc w:val="center"/>
        <w:rPr>
          <w:caps/>
        </w:rPr>
      </w:pPr>
      <w:r>
        <w:rPr>
          <w:caps/>
        </w:rPr>
        <w:t>Лабораторная работа № 1</w:t>
      </w:r>
    </w:p>
    <w:p w14:paraId="297AD01C" w14:textId="0E92523E" w:rsidR="00E001E5" w:rsidRDefault="00E001E5" w:rsidP="00E001E5">
      <w:pPr>
        <w:pStyle w:val="aa"/>
        <w:spacing w:after="280"/>
        <w:jc w:val="center"/>
      </w:pPr>
      <w:r>
        <w:t>на тему</w:t>
      </w:r>
    </w:p>
    <w:p w14:paraId="1E69D27E" w14:textId="77777777" w:rsidR="00E001E5" w:rsidRDefault="00E001E5" w:rsidP="00E001E5">
      <w:pPr>
        <w:pStyle w:val="aa"/>
        <w:spacing w:after="280"/>
        <w:jc w:val="center"/>
      </w:pPr>
    </w:p>
    <w:p w14:paraId="678E9591" w14:textId="77777777" w:rsidR="00E001E5" w:rsidRDefault="00E001E5" w:rsidP="00E001E5">
      <w:pPr>
        <w:pStyle w:val="aa"/>
        <w:jc w:val="center"/>
        <w:rPr>
          <w:caps/>
        </w:rPr>
      </w:pPr>
      <w:r>
        <w:rPr>
          <w:caps/>
        </w:rPr>
        <w:t>Исследование характеристик</w:t>
      </w:r>
    </w:p>
    <w:p w14:paraId="640CBBE2" w14:textId="77777777" w:rsidR="00E001E5" w:rsidRDefault="00E001E5" w:rsidP="00E001E5">
      <w:pPr>
        <w:pStyle w:val="aa"/>
        <w:spacing w:after="2520"/>
        <w:ind w:left="2160" w:firstLine="720"/>
        <w:rPr>
          <w:caps/>
        </w:rPr>
      </w:pPr>
      <w:r>
        <w:rPr>
          <w:caps/>
        </w:rPr>
        <w:t>биполярного транзистора</w:t>
      </w:r>
    </w:p>
    <w:p w14:paraId="560C7D91" w14:textId="77777777" w:rsidR="00E001E5" w:rsidRDefault="00E001E5" w:rsidP="00E001E5">
      <w:pPr>
        <w:pStyle w:val="aa"/>
        <w:tabs>
          <w:tab w:val="right" w:pos="9356"/>
        </w:tabs>
        <w:jc w:val="left"/>
      </w:pPr>
    </w:p>
    <w:p w14:paraId="241E5E5C" w14:textId="77777777" w:rsidR="00E001E5" w:rsidRDefault="00E001E5" w:rsidP="00E001E5">
      <w:pPr>
        <w:pStyle w:val="aa"/>
        <w:tabs>
          <w:tab w:val="right" w:pos="9356"/>
        </w:tabs>
        <w:jc w:val="left"/>
      </w:pPr>
    </w:p>
    <w:p w14:paraId="4E00A5DE" w14:textId="77777777" w:rsidR="00E001E5" w:rsidRDefault="00E001E5" w:rsidP="00E001E5">
      <w:pPr>
        <w:pStyle w:val="aa"/>
        <w:tabs>
          <w:tab w:val="right" w:pos="9356"/>
        </w:tabs>
        <w:jc w:val="left"/>
      </w:pPr>
    </w:p>
    <w:p w14:paraId="2A1F381F" w14:textId="77777777" w:rsidR="00E001E5" w:rsidRDefault="00E001E5" w:rsidP="00E001E5">
      <w:pPr>
        <w:pStyle w:val="aa"/>
        <w:tabs>
          <w:tab w:val="right" w:pos="9356"/>
        </w:tabs>
        <w:jc w:val="left"/>
      </w:pPr>
    </w:p>
    <w:p w14:paraId="6EF2FFB2" w14:textId="77777777" w:rsidR="00E001E5" w:rsidRDefault="00E001E5" w:rsidP="00E001E5">
      <w:pPr>
        <w:pStyle w:val="aa"/>
        <w:tabs>
          <w:tab w:val="right" w:pos="9356"/>
        </w:tabs>
        <w:jc w:val="left"/>
      </w:pPr>
    </w:p>
    <w:p w14:paraId="1BF6D9D2" w14:textId="77777777" w:rsidR="00E001E5" w:rsidRDefault="00E001E5" w:rsidP="00E001E5">
      <w:pPr>
        <w:pStyle w:val="aa"/>
        <w:tabs>
          <w:tab w:val="right" w:pos="9356"/>
        </w:tabs>
        <w:jc w:val="left"/>
      </w:pPr>
    </w:p>
    <w:p w14:paraId="23392BEC" w14:textId="7B4833C4" w:rsidR="00E001E5" w:rsidRDefault="00E001E5" w:rsidP="00E001E5">
      <w:pPr>
        <w:pStyle w:val="aa"/>
        <w:tabs>
          <w:tab w:val="right" w:pos="9356"/>
        </w:tabs>
        <w:jc w:val="left"/>
      </w:pPr>
      <w:r>
        <w:t>Выполнили</w:t>
      </w:r>
      <w:proofErr w:type="gramStart"/>
      <w:r>
        <w:t xml:space="preserve">: </w:t>
      </w:r>
      <w:r>
        <w:tab/>
        <w:t>Проверил</w:t>
      </w:r>
      <w:proofErr w:type="gramEnd"/>
      <w:r>
        <w:t>:</w:t>
      </w:r>
    </w:p>
    <w:p w14:paraId="6356CF4E" w14:textId="77777777" w:rsidR="00E001E5" w:rsidRDefault="00E001E5" w:rsidP="00E001E5">
      <w:pPr>
        <w:pStyle w:val="aa"/>
        <w:tabs>
          <w:tab w:val="right" w:pos="9356"/>
        </w:tabs>
        <w:jc w:val="left"/>
      </w:pPr>
      <w:r>
        <w:t>студенты гр. 050504</w:t>
      </w:r>
      <w:r>
        <w:tab/>
        <w:t>ассист. каф. ЭВМ</w:t>
      </w:r>
    </w:p>
    <w:p w14:paraId="145BC39F" w14:textId="00F932BD" w:rsidR="00E001E5" w:rsidRDefault="00E001E5" w:rsidP="00E001E5">
      <w:pPr>
        <w:pStyle w:val="aa"/>
        <w:tabs>
          <w:tab w:val="right" w:pos="9356"/>
        </w:tabs>
        <w:jc w:val="left"/>
      </w:pPr>
      <w:r>
        <w:t>Чеботарёв В. С.</w:t>
      </w:r>
      <w:r>
        <w:tab/>
        <w:t>Жук Д. С.</w:t>
      </w:r>
    </w:p>
    <w:p w14:paraId="0E63C8DB" w14:textId="79FD2ECC" w:rsidR="00A62D0E" w:rsidRPr="00E001E5" w:rsidRDefault="00E001E5" w:rsidP="00E001E5">
      <w:r>
        <w:t>Мороз А. Н.</w:t>
      </w:r>
    </w:p>
    <w:p w14:paraId="251D2D43" w14:textId="77777777" w:rsidR="00A62D0E" w:rsidRPr="00B050F0" w:rsidRDefault="00A62D0E" w:rsidP="00754547">
      <w:pPr>
        <w:jc w:val="center"/>
      </w:pPr>
    </w:p>
    <w:p w14:paraId="6B5E238D" w14:textId="77777777" w:rsidR="00A62D0E" w:rsidRPr="00B050F0" w:rsidRDefault="00A62D0E" w:rsidP="00754547">
      <w:pPr>
        <w:jc w:val="center"/>
      </w:pPr>
    </w:p>
    <w:p w14:paraId="1586CB9D" w14:textId="77777777" w:rsidR="00A62D0E" w:rsidRDefault="00A62D0E" w:rsidP="00754547">
      <w:pPr>
        <w:jc w:val="center"/>
      </w:pPr>
    </w:p>
    <w:p w14:paraId="6F3E1562" w14:textId="77777777" w:rsidR="00A62D0E" w:rsidRDefault="00A62D0E" w:rsidP="00754547">
      <w:pPr>
        <w:jc w:val="center"/>
      </w:pPr>
    </w:p>
    <w:p w14:paraId="64C20B34" w14:textId="77777777" w:rsidR="000017A9" w:rsidRDefault="000017A9" w:rsidP="00754547"/>
    <w:p w14:paraId="0334BE55" w14:textId="77777777" w:rsidR="000017A9" w:rsidRDefault="000017A9" w:rsidP="00754547"/>
    <w:p w14:paraId="2AB5B19F" w14:textId="77777777" w:rsidR="00E001E5" w:rsidRDefault="00E001E5" w:rsidP="00754547">
      <w:pPr>
        <w:jc w:val="center"/>
      </w:pPr>
    </w:p>
    <w:p w14:paraId="1FA2E65D" w14:textId="77777777" w:rsidR="00E001E5" w:rsidRDefault="00E001E5" w:rsidP="00754547">
      <w:pPr>
        <w:jc w:val="center"/>
      </w:pPr>
    </w:p>
    <w:p w14:paraId="1CF565A7" w14:textId="77777777" w:rsidR="00E001E5" w:rsidRDefault="00E001E5" w:rsidP="00754547">
      <w:pPr>
        <w:jc w:val="center"/>
      </w:pPr>
    </w:p>
    <w:p w14:paraId="197680B3" w14:textId="55BFAF2E" w:rsidR="000017A9" w:rsidRPr="00E001E5" w:rsidRDefault="00A62D0E" w:rsidP="00754547">
      <w:pPr>
        <w:jc w:val="center"/>
        <w:rPr>
          <w:lang w:val="en-US"/>
        </w:rPr>
      </w:pPr>
      <w:r>
        <w:t>Минск 202</w:t>
      </w:r>
      <w:r w:rsidR="00E001E5">
        <w:rPr>
          <w:lang w:val="en-US"/>
        </w:rPr>
        <w:t>2</w:t>
      </w:r>
    </w:p>
    <w:p w14:paraId="723400E2" w14:textId="2AC7A4FB" w:rsidR="00467609" w:rsidRPr="00FD5A82" w:rsidRDefault="00467609" w:rsidP="00FD5A82">
      <w:pPr>
        <w:pStyle w:val="a8"/>
        <w:numPr>
          <w:ilvl w:val="0"/>
          <w:numId w:val="10"/>
        </w:numPr>
        <w:rPr>
          <w:b/>
        </w:rPr>
      </w:pPr>
      <w:r w:rsidRPr="00FD5A82">
        <w:rPr>
          <w:b/>
        </w:rPr>
        <w:lastRenderedPageBreak/>
        <w:t>ЦЕЛЬ РАБОТЫ</w:t>
      </w:r>
    </w:p>
    <w:p w14:paraId="5012D53D" w14:textId="77777777" w:rsidR="00A70E98" w:rsidRPr="00467609" w:rsidRDefault="00A70E98" w:rsidP="00754547">
      <w:pPr>
        <w:pStyle w:val="a8"/>
        <w:rPr>
          <w:b/>
        </w:rPr>
      </w:pPr>
    </w:p>
    <w:p w14:paraId="7D8B57CD" w14:textId="77777777" w:rsidR="00467609" w:rsidRPr="00467609" w:rsidRDefault="00467609" w:rsidP="00754547">
      <w:pPr>
        <w:ind w:firstLine="709"/>
        <w:jc w:val="both"/>
        <w:rPr>
          <w:lang w:val="en-US"/>
        </w:rPr>
      </w:pPr>
      <w:r>
        <w:t>Целью работы является</w:t>
      </w:r>
      <w:r>
        <w:rPr>
          <w:lang w:val="en-US"/>
        </w:rPr>
        <w:t>:</w:t>
      </w:r>
    </w:p>
    <w:p w14:paraId="3C85C2E0" w14:textId="2AF83A32" w:rsidR="00467609" w:rsidRDefault="0061747F" w:rsidP="006C23A8">
      <w:pPr>
        <w:pStyle w:val="a8"/>
        <w:numPr>
          <w:ilvl w:val="0"/>
          <w:numId w:val="2"/>
        </w:numPr>
        <w:jc w:val="both"/>
      </w:pPr>
      <w:r>
        <w:t>о</w:t>
      </w:r>
      <w:r w:rsidR="00E10645">
        <w:t>пределение коэффициента передачи транзистора по постоянному току</w:t>
      </w:r>
      <w:r w:rsidR="00467609">
        <w:t>;</w:t>
      </w:r>
    </w:p>
    <w:p w14:paraId="61244691" w14:textId="1501E714" w:rsidR="00C058C5" w:rsidRDefault="0061747F" w:rsidP="006C23A8">
      <w:pPr>
        <w:pStyle w:val="a8"/>
        <w:numPr>
          <w:ilvl w:val="0"/>
          <w:numId w:val="2"/>
        </w:numPr>
        <w:jc w:val="both"/>
      </w:pPr>
      <w:r>
        <w:t>п</w:t>
      </w:r>
      <w:r w:rsidR="00E10645">
        <w:t xml:space="preserve">олучение входной характеристики транзистора в схеме с общим </w:t>
      </w:r>
    </w:p>
    <w:p w14:paraId="67F5D2B6" w14:textId="4C332521" w:rsidR="00E10645" w:rsidRDefault="00E10645" w:rsidP="006C23A8">
      <w:pPr>
        <w:jc w:val="both"/>
      </w:pPr>
      <w:r>
        <w:t>эмиттером;</w:t>
      </w:r>
    </w:p>
    <w:p w14:paraId="7822DFCC" w14:textId="29870B84" w:rsidR="00C058C5" w:rsidRDefault="0061747F" w:rsidP="006C23A8">
      <w:pPr>
        <w:pStyle w:val="a8"/>
        <w:numPr>
          <w:ilvl w:val="0"/>
          <w:numId w:val="2"/>
        </w:numPr>
        <w:jc w:val="both"/>
      </w:pPr>
      <w:r>
        <w:t>п</w:t>
      </w:r>
      <w:r w:rsidR="00E10645">
        <w:t xml:space="preserve">олучение семейства входных характеристик транзистора в схеме с </w:t>
      </w:r>
    </w:p>
    <w:p w14:paraId="1112A0BE" w14:textId="4544B6BA" w:rsidR="00E10645" w:rsidRDefault="00E10645" w:rsidP="006C23A8">
      <w:pPr>
        <w:jc w:val="both"/>
      </w:pPr>
      <w:r>
        <w:t>общим эмиттером;</w:t>
      </w:r>
    </w:p>
    <w:p w14:paraId="42C92E6E" w14:textId="617D7C8D" w:rsidR="00A23B48" w:rsidRDefault="0061747F" w:rsidP="006C23A8">
      <w:pPr>
        <w:pStyle w:val="a8"/>
        <w:numPr>
          <w:ilvl w:val="0"/>
          <w:numId w:val="2"/>
        </w:numPr>
        <w:jc w:val="both"/>
      </w:pPr>
      <w:r>
        <w:t>у</w:t>
      </w:r>
      <w:r w:rsidR="00E10645">
        <w:t>становка рабочей точки транзисторного каскада с общим эмиттером</w:t>
      </w:r>
      <w:r w:rsidR="00467609">
        <w:t>.</w:t>
      </w:r>
    </w:p>
    <w:p w14:paraId="4D2B97AC" w14:textId="77777777" w:rsidR="00A23B48" w:rsidRDefault="00A23B48" w:rsidP="00754547">
      <w:pPr>
        <w:ind w:left="720"/>
      </w:pPr>
    </w:p>
    <w:p w14:paraId="344C23A0" w14:textId="2AB0EC0C" w:rsidR="00BB34C7" w:rsidRPr="00FD5A82" w:rsidRDefault="00BB34C7" w:rsidP="00FD5A82">
      <w:pPr>
        <w:pStyle w:val="a8"/>
        <w:numPr>
          <w:ilvl w:val="0"/>
          <w:numId w:val="10"/>
        </w:numPr>
        <w:rPr>
          <w:b/>
        </w:rPr>
      </w:pPr>
      <w:r w:rsidRPr="00FD5A82">
        <w:rPr>
          <w:b/>
        </w:rPr>
        <w:t>ИСХОДНЫЕ ДАННЫЕ</w:t>
      </w:r>
    </w:p>
    <w:p w14:paraId="496D025F" w14:textId="77777777" w:rsidR="00CF0018" w:rsidRDefault="00CF0018" w:rsidP="00754547">
      <w:pPr>
        <w:pStyle w:val="a8"/>
        <w:ind w:left="709"/>
        <w:rPr>
          <w:b/>
        </w:rPr>
      </w:pPr>
    </w:p>
    <w:p w14:paraId="67FF809F" w14:textId="3466906B" w:rsidR="00BB34C7" w:rsidRDefault="00CF0018" w:rsidP="00754547">
      <w:pPr>
        <w:pStyle w:val="a8"/>
        <w:ind w:left="709"/>
        <w:rPr>
          <w:bCs/>
        </w:rPr>
      </w:pPr>
      <w:r w:rsidRPr="00CF0018">
        <w:rPr>
          <w:bCs/>
        </w:rPr>
        <w:t>В</w:t>
      </w:r>
      <w:r>
        <w:rPr>
          <w:bCs/>
        </w:rPr>
        <w:t xml:space="preserve"> состав лабораторного стенда входят:</w:t>
      </w:r>
    </w:p>
    <w:p w14:paraId="4B5F34C6" w14:textId="75981C26" w:rsidR="00CF0018" w:rsidRDefault="00CF0018" w:rsidP="006C23A8">
      <w:pPr>
        <w:pStyle w:val="a8"/>
        <w:numPr>
          <w:ilvl w:val="0"/>
          <w:numId w:val="5"/>
        </w:numPr>
        <w:ind w:left="993" w:hanging="273"/>
        <w:rPr>
          <w:bCs/>
        </w:rPr>
      </w:pPr>
      <w:r>
        <w:rPr>
          <w:bCs/>
        </w:rPr>
        <w:t>базовый лабораторный стенд;</w:t>
      </w:r>
    </w:p>
    <w:p w14:paraId="648967CA" w14:textId="77777777" w:rsidR="00C058C5" w:rsidRDefault="00CF0018" w:rsidP="006C23A8">
      <w:pPr>
        <w:pStyle w:val="a8"/>
        <w:numPr>
          <w:ilvl w:val="0"/>
          <w:numId w:val="5"/>
        </w:numPr>
        <w:ind w:left="993" w:hanging="273"/>
        <w:jc w:val="both"/>
      </w:pPr>
      <w:r>
        <w:rPr>
          <w:bCs/>
        </w:rPr>
        <w:t xml:space="preserve">лабораторный </w:t>
      </w:r>
      <w:r>
        <w:t xml:space="preserve">модуль </w:t>
      </w:r>
      <w:r>
        <w:rPr>
          <w:lang w:val="en-US"/>
        </w:rPr>
        <w:t>Lab</w:t>
      </w:r>
      <w:r>
        <w:t>4</w:t>
      </w:r>
      <w:r>
        <w:rPr>
          <w:lang w:val="en-US"/>
        </w:rPr>
        <w:t>A</w:t>
      </w:r>
      <w:r w:rsidRPr="00BB34C7">
        <w:t xml:space="preserve"> </w:t>
      </w:r>
      <w:r>
        <w:t xml:space="preserve">для исследования характеристик </w:t>
      </w:r>
    </w:p>
    <w:p w14:paraId="03018513" w14:textId="786562BA" w:rsidR="00CF0018" w:rsidRDefault="00CF0018" w:rsidP="006C23A8">
      <w:pPr>
        <w:ind w:left="993" w:hanging="993"/>
        <w:jc w:val="both"/>
      </w:pPr>
      <w:r>
        <w:t>биполярного транзистора типа КТ3102Д (рисунок 2.1).</w:t>
      </w:r>
    </w:p>
    <w:p w14:paraId="68EDB9E5" w14:textId="6AF3AAEC" w:rsidR="00CF0018" w:rsidRPr="00CF0018" w:rsidRDefault="00CF0018" w:rsidP="006C23A8">
      <w:pPr>
        <w:pStyle w:val="a8"/>
        <w:numPr>
          <w:ilvl w:val="0"/>
          <w:numId w:val="5"/>
        </w:numPr>
        <w:ind w:left="993" w:hanging="273"/>
        <w:rPr>
          <w:bCs/>
        </w:rPr>
      </w:pPr>
      <w:r>
        <w:t xml:space="preserve">макетная плата лабораторной станции </w:t>
      </w:r>
      <w:r>
        <w:rPr>
          <w:lang w:val="en-US"/>
        </w:rPr>
        <w:t>NI</w:t>
      </w:r>
      <w:r w:rsidRPr="00CF0018">
        <w:t xml:space="preserve"> </w:t>
      </w:r>
      <w:r>
        <w:rPr>
          <w:lang w:val="en-US"/>
        </w:rPr>
        <w:t>ELVIS</w:t>
      </w:r>
      <w:r w:rsidRPr="00CF0018">
        <w:t>.</w:t>
      </w:r>
    </w:p>
    <w:p w14:paraId="0AB1BF9E" w14:textId="5F35E024" w:rsidR="00BF6098" w:rsidRDefault="00301E47" w:rsidP="00301E47">
      <w:pPr>
        <w:pStyle w:val="a8"/>
        <w:ind w:left="0"/>
        <w:jc w:val="center"/>
      </w:pPr>
      <w:r>
        <w:rPr>
          <w:noProof/>
        </w:rPr>
        <w:drawing>
          <wp:inline distT="0" distB="0" distL="0" distR="0" wp14:anchorId="30E4BB8A" wp14:editId="1F65FE40">
            <wp:extent cx="2340864" cy="2525508"/>
            <wp:effectExtent l="0" t="0" r="254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554" cy="25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098">
        <w:rPr>
          <w:b/>
        </w:rPr>
        <w:br w:type="textWrapping" w:clear="all"/>
      </w:r>
    </w:p>
    <w:p w14:paraId="4FF64940" w14:textId="7CD2AA6C" w:rsidR="00BB34C7" w:rsidRDefault="00BF6098" w:rsidP="00754547">
      <w:pPr>
        <w:pStyle w:val="a8"/>
        <w:ind w:left="0"/>
        <w:jc w:val="center"/>
      </w:pPr>
      <w:r>
        <w:t xml:space="preserve">Рис 2.1 </w:t>
      </w:r>
      <w:r>
        <w:softHyphen/>
        <w:t xml:space="preserve">– Внешний вид модуля </w:t>
      </w:r>
      <w:r>
        <w:rPr>
          <w:lang w:val="en-US"/>
        </w:rPr>
        <w:t>Lab</w:t>
      </w:r>
      <w:r>
        <w:t>4</w:t>
      </w:r>
      <w:r>
        <w:rPr>
          <w:lang w:val="en-US"/>
        </w:rPr>
        <w:t>A</w:t>
      </w:r>
      <w:r w:rsidRPr="00BB34C7">
        <w:t xml:space="preserve"> </w:t>
      </w:r>
      <w:r>
        <w:t>для исследования характеристик биполярного транзистора</w:t>
      </w:r>
      <w:r w:rsidR="00CF0018">
        <w:t xml:space="preserve"> типа КТ3102Д</w:t>
      </w:r>
    </w:p>
    <w:p w14:paraId="7E317A4D" w14:textId="77777777" w:rsidR="00BF6098" w:rsidRDefault="00BF6098" w:rsidP="00754547">
      <w:pPr>
        <w:pStyle w:val="a8"/>
        <w:ind w:left="0"/>
        <w:rPr>
          <w:b/>
        </w:rPr>
      </w:pPr>
    </w:p>
    <w:p w14:paraId="106D381F" w14:textId="2C6258D3" w:rsidR="00BF6098" w:rsidRDefault="00301E47" w:rsidP="00754547">
      <w:pPr>
        <w:pStyle w:val="a8"/>
        <w:ind w:left="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3F66BD8" wp14:editId="0A37080A">
            <wp:extent cx="2084832" cy="19306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1631" cy="19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EEE6" w14:textId="77777777" w:rsidR="00BB34C7" w:rsidRDefault="00BB34C7" w:rsidP="00754547">
      <w:pPr>
        <w:pStyle w:val="a8"/>
        <w:ind w:left="709"/>
        <w:rPr>
          <w:b/>
        </w:rPr>
      </w:pPr>
    </w:p>
    <w:p w14:paraId="592DAE71" w14:textId="57A40ABE" w:rsidR="00BB34C7" w:rsidRDefault="00BB34C7" w:rsidP="00754547">
      <w:pPr>
        <w:pStyle w:val="a8"/>
        <w:ind w:left="709"/>
        <w:jc w:val="center"/>
      </w:pPr>
      <w:r>
        <w:t>Рис 2.</w:t>
      </w:r>
      <w:r w:rsidR="00BF6098">
        <w:t>2</w:t>
      </w:r>
      <w:r>
        <w:t xml:space="preserve"> </w:t>
      </w:r>
      <w:r>
        <w:softHyphen/>
        <w:t xml:space="preserve">– </w:t>
      </w:r>
      <w:r w:rsidR="00BF6098">
        <w:t>Принципиальная схема для исследования характеристик биполярного транзистора</w:t>
      </w:r>
    </w:p>
    <w:p w14:paraId="79C86D5E" w14:textId="08AAB8AA" w:rsidR="00FD5250" w:rsidRDefault="00FD5250" w:rsidP="00FD5250">
      <w:pPr>
        <w:pStyle w:val="a8"/>
        <w:ind w:left="709"/>
      </w:pPr>
    </w:p>
    <w:p w14:paraId="187AF607" w14:textId="0F23926D" w:rsidR="006A4291" w:rsidRPr="006A4291" w:rsidRDefault="006C23A8" w:rsidP="00FD5250">
      <w:pPr>
        <w:pStyle w:val="a8"/>
        <w:ind w:left="709"/>
      </w:pPr>
      <w:r>
        <w:t>В процессе выполнения требуется:</w:t>
      </w:r>
    </w:p>
    <w:p w14:paraId="363C889E" w14:textId="150C1E27" w:rsidR="006A4291" w:rsidRDefault="0092633C" w:rsidP="006C23A8">
      <w:pPr>
        <w:pStyle w:val="a8"/>
        <w:numPr>
          <w:ilvl w:val="0"/>
          <w:numId w:val="5"/>
        </w:numPr>
        <w:ind w:left="993" w:hanging="273"/>
        <w:jc w:val="both"/>
      </w:pPr>
      <w:r>
        <w:t>о</w:t>
      </w:r>
      <w:r w:rsidR="00FD5250" w:rsidRPr="006A4291">
        <w:t>предел</w:t>
      </w:r>
      <w:r w:rsidR="006C23A8">
        <w:t>ить</w:t>
      </w:r>
      <w:r w:rsidR="00FD5250" w:rsidRPr="006A4291">
        <w:t xml:space="preserve"> коэффициент передачи биполярного транзистора по </w:t>
      </w:r>
    </w:p>
    <w:p w14:paraId="0F8D48DD" w14:textId="579C62F4" w:rsidR="00FD5250" w:rsidRPr="0092633C" w:rsidRDefault="00FD5250" w:rsidP="006C23A8">
      <w:pPr>
        <w:ind w:left="993" w:hanging="273"/>
        <w:jc w:val="both"/>
        <w:rPr>
          <w:lang w:val="en-US"/>
        </w:rPr>
      </w:pPr>
      <w:r w:rsidRPr="006A4291">
        <w:t>постоянному ток</w:t>
      </w:r>
      <w:r w:rsidR="0092633C">
        <w:rPr>
          <w:lang w:val="en-US"/>
        </w:rPr>
        <w:t>;</w:t>
      </w:r>
    </w:p>
    <w:p w14:paraId="2CEE1CE3" w14:textId="1315CF30" w:rsidR="006A4291" w:rsidRDefault="0092633C" w:rsidP="006C23A8">
      <w:pPr>
        <w:pStyle w:val="a8"/>
        <w:numPr>
          <w:ilvl w:val="0"/>
          <w:numId w:val="5"/>
        </w:numPr>
        <w:ind w:left="993" w:hanging="273"/>
        <w:jc w:val="both"/>
      </w:pPr>
      <w:r>
        <w:t>п</w:t>
      </w:r>
      <w:r w:rsidR="00FD5250" w:rsidRPr="006A4291">
        <w:t>олуч</w:t>
      </w:r>
      <w:r w:rsidR="006C23A8">
        <w:t>ить</w:t>
      </w:r>
      <w:r w:rsidR="00FD5250" w:rsidRPr="006A4291">
        <w:t xml:space="preserve"> входн</w:t>
      </w:r>
      <w:r w:rsidR="006C23A8">
        <w:t>ую</w:t>
      </w:r>
      <w:r w:rsidR="00FD5250" w:rsidRPr="006A4291">
        <w:t xml:space="preserve"> характеристик</w:t>
      </w:r>
      <w:r w:rsidR="006C23A8">
        <w:t>у</w:t>
      </w:r>
      <w:r w:rsidR="00FD5250" w:rsidRPr="006A4291">
        <w:t xml:space="preserve"> биполярного транзистора в </w:t>
      </w:r>
    </w:p>
    <w:p w14:paraId="2BAD2132" w14:textId="45C31A67" w:rsidR="00FD5250" w:rsidRPr="0092633C" w:rsidRDefault="00FD5250" w:rsidP="006C23A8">
      <w:pPr>
        <w:ind w:left="993" w:hanging="273"/>
        <w:jc w:val="both"/>
        <w:rPr>
          <w:lang w:val="en-US"/>
        </w:rPr>
      </w:pPr>
      <w:r w:rsidRPr="006A4291">
        <w:t>схеме с общим эмиттером</w:t>
      </w:r>
      <w:r w:rsidR="0092633C">
        <w:rPr>
          <w:lang w:val="en-US"/>
        </w:rPr>
        <w:t>;</w:t>
      </w:r>
    </w:p>
    <w:p w14:paraId="76EC1B69" w14:textId="6922D401" w:rsidR="006A4291" w:rsidRDefault="0092633C" w:rsidP="006C23A8">
      <w:pPr>
        <w:pStyle w:val="a8"/>
        <w:numPr>
          <w:ilvl w:val="0"/>
          <w:numId w:val="6"/>
        </w:numPr>
        <w:ind w:left="993" w:hanging="273"/>
        <w:jc w:val="both"/>
      </w:pPr>
      <w:r>
        <w:t>п</w:t>
      </w:r>
      <w:r w:rsidR="00FD5250" w:rsidRPr="006A4291">
        <w:t>олуч</w:t>
      </w:r>
      <w:r w:rsidR="006C23A8">
        <w:t>ить</w:t>
      </w:r>
      <w:r w:rsidR="00FD5250" w:rsidRPr="006A4291">
        <w:t xml:space="preserve"> семейств</w:t>
      </w:r>
      <w:r w:rsidR="006C23A8">
        <w:t>о</w:t>
      </w:r>
      <w:r w:rsidR="00FD5250" w:rsidRPr="006A4291">
        <w:t xml:space="preserve"> выходных характеристик биполярного </w:t>
      </w:r>
    </w:p>
    <w:p w14:paraId="6F3D04F2" w14:textId="6E0DEF1F" w:rsidR="00FD5250" w:rsidRPr="0092633C" w:rsidRDefault="00FD5250" w:rsidP="006C23A8">
      <w:pPr>
        <w:ind w:left="993" w:hanging="993"/>
        <w:jc w:val="both"/>
      </w:pPr>
      <w:r w:rsidRPr="006A4291">
        <w:t>транзистора в схеме с общим эмиттером</w:t>
      </w:r>
      <w:r w:rsidR="0092633C" w:rsidRPr="0092633C">
        <w:t>;</w:t>
      </w:r>
    </w:p>
    <w:p w14:paraId="04802B72" w14:textId="33EE1F1E" w:rsidR="00FD5250" w:rsidRPr="006A4291" w:rsidRDefault="0092633C" w:rsidP="006C23A8">
      <w:pPr>
        <w:pStyle w:val="a8"/>
        <w:numPr>
          <w:ilvl w:val="0"/>
          <w:numId w:val="6"/>
        </w:numPr>
        <w:ind w:left="993" w:hanging="273"/>
      </w:pPr>
      <w:r>
        <w:t>у</w:t>
      </w:r>
      <w:r w:rsidR="006A4291">
        <w:t>станов</w:t>
      </w:r>
      <w:r w:rsidR="006C23A8">
        <w:t>ить</w:t>
      </w:r>
      <w:r w:rsidR="006A4291">
        <w:t xml:space="preserve"> рабоч</w:t>
      </w:r>
      <w:r w:rsidR="006C23A8">
        <w:t>ую</w:t>
      </w:r>
      <w:r w:rsidR="006A4291">
        <w:t xml:space="preserve"> точк</w:t>
      </w:r>
      <w:r w:rsidR="006C23A8">
        <w:t>у</w:t>
      </w:r>
      <w:r w:rsidR="006A4291">
        <w:t xml:space="preserve"> каскада транзистора с общим эмиттером</w:t>
      </w:r>
      <w:r w:rsidRPr="0092633C">
        <w:t>.</w:t>
      </w:r>
    </w:p>
    <w:p w14:paraId="4CBA7496" w14:textId="77777777" w:rsidR="000B15EF" w:rsidRDefault="000B15EF" w:rsidP="00FD5250">
      <w:pPr>
        <w:pStyle w:val="a8"/>
        <w:ind w:left="709"/>
      </w:pPr>
    </w:p>
    <w:p w14:paraId="5B047961" w14:textId="0096B3F1" w:rsidR="000B15EF" w:rsidRDefault="000B15EF" w:rsidP="00754547"/>
    <w:p w14:paraId="3081E165" w14:textId="4EE4013E" w:rsidR="006A4291" w:rsidRDefault="006A4291" w:rsidP="00754547"/>
    <w:p w14:paraId="1C108E67" w14:textId="1C29F347" w:rsidR="006A4291" w:rsidRDefault="006A4291" w:rsidP="00754547"/>
    <w:p w14:paraId="1066A6BD" w14:textId="1CEA5C22" w:rsidR="006A4291" w:rsidRDefault="006A4291" w:rsidP="00754547"/>
    <w:p w14:paraId="65DD49A9" w14:textId="05611D44" w:rsidR="006A4291" w:rsidRDefault="006A4291" w:rsidP="00754547"/>
    <w:p w14:paraId="79AC5FFD" w14:textId="68D3061F" w:rsidR="006A4291" w:rsidRDefault="006A4291" w:rsidP="00754547"/>
    <w:p w14:paraId="029EB5CC" w14:textId="03AB01AC" w:rsidR="006A4291" w:rsidRDefault="006A4291" w:rsidP="00754547"/>
    <w:p w14:paraId="526BCB7F" w14:textId="5A531A71" w:rsidR="006A4291" w:rsidRDefault="006A4291" w:rsidP="00754547"/>
    <w:p w14:paraId="412A55B7" w14:textId="7828B745" w:rsidR="006A4291" w:rsidRDefault="006A4291" w:rsidP="00754547"/>
    <w:p w14:paraId="4D0BBC2A" w14:textId="4268BF1D" w:rsidR="006A4291" w:rsidRDefault="006A4291" w:rsidP="00754547"/>
    <w:p w14:paraId="4778899C" w14:textId="7450015A" w:rsidR="006A4291" w:rsidRDefault="006A4291" w:rsidP="00754547"/>
    <w:p w14:paraId="3C50C78A" w14:textId="1D7D37AC" w:rsidR="006A4291" w:rsidRDefault="006A4291" w:rsidP="00754547"/>
    <w:p w14:paraId="67CD91BB" w14:textId="257B5B55" w:rsidR="006A4291" w:rsidRDefault="006A4291" w:rsidP="00754547"/>
    <w:p w14:paraId="086B8487" w14:textId="32C85091" w:rsidR="006A4291" w:rsidRDefault="006A4291" w:rsidP="00754547"/>
    <w:p w14:paraId="49C794B4" w14:textId="0B2CC169" w:rsidR="006A4291" w:rsidRDefault="006A4291" w:rsidP="00754547"/>
    <w:p w14:paraId="066E42FD" w14:textId="67D66A1F" w:rsidR="006A4291" w:rsidRDefault="006A4291" w:rsidP="00754547"/>
    <w:p w14:paraId="27B222F8" w14:textId="77F459A9" w:rsidR="006C23A8" w:rsidRDefault="006C23A8" w:rsidP="00754547"/>
    <w:p w14:paraId="6770C23A" w14:textId="77777777" w:rsidR="000B15EF" w:rsidRDefault="000B15EF" w:rsidP="00754547"/>
    <w:p w14:paraId="17AB1BCB" w14:textId="72797D8B" w:rsidR="00467609" w:rsidRDefault="00621B16" w:rsidP="006C23A8">
      <w:pPr>
        <w:pStyle w:val="a8"/>
        <w:numPr>
          <w:ilvl w:val="0"/>
          <w:numId w:val="7"/>
        </w:numPr>
        <w:rPr>
          <w:b/>
        </w:rPr>
      </w:pPr>
      <w:r w:rsidRPr="00621B16">
        <w:rPr>
          <w:b/>
        </w:rPr>
        <w:lastRenderedPageBreak/>
        <w:t>ТЕОРЕТИЧЕСКИЕ СВЕДЕНИЯ</w:t>
      </w:r>
    </w:p>
    <w:p w14:paraId="26DDCD4E" w14:textId="77777777" w:rsidR="00317A5C" w:rsidRDefault="00317A5C" w:rsidP="00754547">
      <w:pPr>
        <w:pStyle w:val="a8"/>
        <w:ind w:left="709"/>
        <w:rPr>
          <w:b/>
        </w:rPr>
      </w:pPr>
    </w:p>
    <w:p w14:paraId="04D604C3" w14:textId="09A4479C" w:rsidR="00317A5C" w:rsidRPr="00317A5C" w:rsidRDefault="00A23B48" w:rsidP="00754547">
      <w:pPr>
        <w:ind w:left="360"/>
        <w:rPr>
          <w:b/>
        </w:rPr>
      </w:pPr>
      <w:r>
        <w:rPr>
          <w:b/>
        </w:rPr>
        <w:t xml:space="preserve">     3</w:t>
      </w:r>
      <w:r w:rsidR="00317A5C" w:rsidRPr="00317A5C">
        <w:rPr>
          <w:b/>
        </w:rPr>
        <w:t xml:space="preserve">.1 </w:t>
      </w:r>
      <w:r w:rsidR="00317A5C">
        <w:rPr>
          <w:b/>
        </w:rPr>
        <w:t>Общие теоретически</w:t>
      </w:r>
      <w:r>
        <w:rPr>
          <w:b/>
        </w:rPr>
        <w:t>е сведения о биполярных транзис</w:t>
      </w:r>
      <w:r w:rsidR="00317A5C">
        <w:rPr>
          <w:b/>
        </w:rPr>
        <w:t>т</w:t>
      </w:r>
      <w:r>
        <w:rPr>
          <w:b/>
        </w:rPr>
        <w:t>о</w:t>
      </w:r>
      <w:r w:rsidR="00317A5C">
        <w:rPr>
          <w:b/>
        </w:rPr>
        <w:t>рах</w:t>
      </w:r>
    </w:p>
    <w:p w14:paraId="1A55FF16" w14:textId="77777777" w:rsidR="00621B16" w:rsidRPr="00317A5C" w:rsidRDefault="00621B16" w:rsidP="00754547">
      <w:pPr>
        <w:rPr>
          <w:b/>
        </w:rPr>
      </w:pPr>
    </w:p>
    <w:p w14:paraId="1BDB0B12" w14:textId="401AAF00" w:rsidR="00A62D0E" w:rsidRDefault="001C221D" w:rsidP="00821E25">
      <w:pPr>
        <w:pStyle w:val="a8"/>
        <w:ind w:left="0" w:firstLine="720"/>
        <w:jc w:val="both"/>
      </w:pPr>
      <w:r>
        <w:t>Биполярный транзистор</w:t>
      </w:r>
      <w:r w:rsidR="00821E25" w:rsidRPr="00926981">
        <w:rPr>
          <w:szCs w:val="28"/>
        </w:rPr>
        <w:t xml:space="preserve"> –</w:t>
      </w:r>
      <w:r w:rsidR="00821E25">
        <w:rPr>
          <w:szCs w:val="28"/>
        </w:rPr>
        <w:t xml:space="preserve"> </w:t>
      </w:r>
      <w:r w:rsidR="00821E25">
        <w:t xml:space="preserve">полупроводниковый прибор, имеющий три электрода и два взаимодействующим </w:t>
      </w:r>
      <w:r w:rsidR="00821E25">
        <w:rPr>
          <w:lang w:val="en-US"/>
        </w:rPr>
        <w:t>p</w:t>
      </w:r>
      <w:r w:rsidR="00821E25" w:rsidRPr="00E10645">
        <w:t>-</w:t>
      </w:r>
      <w:r w:rsidR="00821E25">
        <w:rPr>
          <w:lang w:val="en-US"/>
        </w:rPr>
        <w:t>n</w:t>
      </w:r>
      <w:r w:rsidR="00821E25" w:rsidRPr="00E10645">
        <w:t>-</w:t>
      </w:r>
      <w:r w:rsidR="00821E25">
        <w:t>перехода.</w:t>
      </w:r>
      <w:r w:rsidR="00E10645">
        <w:t xml:space="preserve"> В зависимости от последовательности чередования областей с различным типом проводимости различают </w:t>
      </w:r>
      <w:r w:rsidR="00E10645">
        <w:rPr>
          <w:lang w:val="en-US"/>
        </w:rPr>
        <w:t>p</w:t>
      </w:r>
      <w:r w:rsidR="00E10645" w:rsidRPr="00E10645">
        <w:t>-</w:t>
      </w:r>
      <w:r w:rsidR="00E10645">
        <w:rPr>
          <w:lang w:val="en-US"/>
        </w:rPr>
        <w:t>n</w:t>
      </w:r>
      <w:r w:rsidR="00E10645" w:rsidRPr="00E10645">
        <w:t>-</w:t>
      </w:r>
      <w:r w:rsidR="00E10645">
        <w:rPr>
          <w:lang w:val="en-US"/>
        </w:rPr>
        <w:t>p</w:t>
      </w:r>
      <w:r w:rsidR="00E10645">
        <w:t>-транзисторы и</w:t>
      </w:r>
      <w:r w:rsidR="00E10645" w:rsidRPr="00E10645">
        <w:t xml:space="preserve"> </w:t>
      </w:r>
      <w:r w:rsidR="00E10645">
        <w:rPr>
          <w:lang w:val="en-US"/>
        </w:rPr>
        <w:t>n</w:t>
      </w:r>
      <w:r w:rsidR="00E10645" w:rsidRPr="00E10645">
        <w:t>-</w:t>
      </w:r>
      <w:r w:rsidR="00E10645">
        <w:rPr>
          <w:lang w:val="en-US"/>
        </w:rPr>
        <w:t>p</w:t>
      </w:r>
      <w:r w:rsidR="00E10645" w:rsidRPr="00E10645">
        <w:t>-</w:t>
      </w:r>
      <w:r w:rsidR="00E10645">
        <w:rPr>
          <w:lang w:val="en-US"/>
        </w:rPr>
        <w:t>n</w:t>
      </w:r>
      <w:r w:rsidR="00E10645">
        <w:t>-тран</w:t>
      </w:r>
      <w:r w:rsidR="000A2D8C">
        <w:t>зисторы. Устройство и обозначение приведены на рисунке 3.1</w:t>
      </w:r>
      <w:r w:rsidR="00DE6A75">
        <w:t>.</w:t>
      </w:r>
    </w:p>
    <w:p w14:paraId="79DD80A2" w14:textId="77777777" w:rsidR="008E5F22" w:rsidRDefault="008E5F22" w:rsidP="00754547">
      <w:pPr>
        <w:pStyle w:val="a8"/>
        <w:ind w:left="0" w:firstLine="720"/>
        <w:jc w:val="both"/>
      </w:pPr>
    </w:p>
    <w:p w14:paraId="0EB4B6DA" w14:textId="0B086081" w:rsidR="000A2D8C" w:rsidRDefault="00B42A12" w:rsidP="00552940">
      <w:pPr>
        <w:pStyle w:val="a8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B6AF513" wp14:editId="7454CD20">
            <wp:extent cx="3147060" cy="195334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866" t="22678" r="16400" b="45615"/>
                    <a:stretch/>
                  </pic:blipFill>
                  <pic:spPr bwMode="auto">
                    <a:xfrm>
                      <a:off x="0" y="0"/>
                      <a:ext cx="3164369" cy="196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89CF5" w14:textId="77777777" w:rsidR="00C423FC" w:rsidRDefault="00C423FC" w:rsidP="00754547">
      <w:pPr>
        <w:pStyle w:val="a8"/>
        <w:ind w:left="0" w:firstLine="720"/>
        <w:jc w:val="center"/>
      </w:pPr>
    </w:p>
    <w:p w14:paraId="65B2EF02" w14:textId="319E3525" w:rsidR="000A2D8C" w:rsidRPr="00926A77" w:rsidRDefault="000A2D8C" w:rsidP="00926A77">
      <w:pPr>
        <w:jc w:val="center"/>
      </w:pPr>
      <w:r>
        <w:t>Рис. 3</w:t>
      </w:r>
      <w:r w:rsidRPr="00A70E98">
        <w:t>.</w:t>
      </w:r>
      <w:r>
        <w:t xml:space="preserve">1 </w:t>
      </w:r>
      <w:r w:rsidR="00B662E4">
        <w:t xml:space="preserve">Условные обозначения и устройство транзисторов </w:t>
      </w:r>
      <w:r w:rsidR="00B662E4">
        <w:rPr>
          <w:lang w:val="en-US"/>
        </w:rPr>
        <w:t>p</w:t>
      </w:r>
      <w:r w:rsidR="00B662E4" w:rsidRPr="00E10645">
        <w:t>-</w:t>
      </w:r>
      <w:r w:rsidR="00B662E4">
        <w:rPr>
          <w:lang w:val="en-US"/>
        </w:rPr>
        <w:t>n</w:t>
      </w:r>
      <w:r w:rsidR="00B662E4" w:rsidRPr="00E10645">
        <w:t>-</w:t>
      </w:r>
      <w:r w:rsidR="00B662E4">
        <w:rPr>
          <w:lang w:val="en-US"/>
        </w:rPr>
        <w:t>p</w:t>
      </w:r>
      <w:r w:rsidR="0052070E" w:rsidRPr="0052070E">
        <w:t xml:space="preserve"> </w:t>
      </w:r>
      <w:r w:rsidR="00B662E4">
        <w:t>(</w:t>
      </w:r>
      <w:r w:rsidR="00B662E4">
        <w:rPr>
          <w:lang w:val="be-BY"/>
        </w:rPr>
        <w:t>а, б)</w:t>
      </w:r>
      <w:r w:rsidR="00B662E4">
        <w:t xml:space="preserve"> и</w:t>
      </w:r>
      <w:r w:rsidR="00B662E4" w:rsidRPr="00E10645">
        <w:t xml:space="preserve"> </w:t>
      </w:r>
      <w:r w:rsidR="00B662E4">
        <w:rPr>
          <w:lang w:val="en-US"/>
        </w:rPr>
        <w:t>n</w:t>
      </w:r>
      <w:r w:rsidR="00B662E4" w:rsidRPr="00E10645">
        <w:t>-</w:t>
      </w:r>
      <w:r w:rsidR="00B662E4">
        <w:rPr>
          <w:lang w:val="en-US"/>
        </w:rPr>
        <w:t>p</w:t>
      </w:r>
      <w:r w:rsidR="00B662E4" w:rsidRPr="00E10645">
        <w:t>-</w:t>
      </w:r>
      <w:r w:rsidR="00B662E4">
        <w:rPr>
          <w:lang w:val="en-US"/>
        </w:rPr>
        <w:t>n</w:t>
      </w:r>
      <w:r w:rsidR="00B662E4">
        <w:rPr>
          <w:lang w:val="be-BY"/>
        </w:rPr>
        <w:t xml:space="preserve"> (в,</w:t>
      </w:r>
      <w:r w:rsidR="00754547">
        <w:rPr>
          <w:lang w:val="be-BY"/>
        </w:rPr>
        <w:t xml:space="preserve"> </w:t>
      </w:r>
      <w:r w:rsidR="00B662E4">
        <w:rPr>
          <w:lang w:val="be-BY"/>
        </w:rPr>
        <w:t>г)</w:t>
      </w:r>
    </w:p>
    <w:p w14:paraId="320EE341" w14:textId="77777777" w:rsidR="00C423FC" w:rsidRDefault="00C423FC" w:rsidP="00754547">
      <w:pPr>
        <w:jc w:val="center"/>
        <w:rPr>
          <w:lang w:val="be-BY"/>
        </w:rPr>
      </w:pPr>
    </w:p>
    <w:p w14:paraId="703A0584" w14:textId="7CF29076" w:rsidR="00821E25" w:rsidRDefault="00B662E4" w:rsidP="00754547">
      <w:pPr>
        <w:ind w:firstLine="709"/>
        <w:jc w:val="both"/>
      </w:pPr>
      <w:r>
        <w:rPr>
          <w:lang w:val="be-BY"/>
        </w:rPr>
        <w:t>Б</w:t>
      </w:r>
      <w:r>
        <w:t>иполярные транзисторы обычно изготавли</w:t>
      </w:r>
      <w:r w:rsidR="008E5F22">
        <w:t xml:space="preserve">ваются из кремния, германия или </w:t>
      </w:r>
      <w:r>
        <w:t xml:space="preserve">арсенида </w:t>
      </w:r>
      <w:r w:rsidR="00C04F52">
        <w:t>г</w:t>
      </w:r>
      <w:r>
        <w:t xml:space="preserve">аллия. </w:t>
      </w:r>
      <w:r w:rsidR="00C04F52">
        <w:t xml:space="preserve">По технологии изготовления выделяют сплавные, диффузионные и эпитаксиальные. </w:t>
      </w:r>
      <w:r w:rsidR="00740D1E">
        <w:t xml:space="preserve">По частоте </w:t>
      </w:r>
      <w:r w:rsidR="008E5F22">
        <w:t>выделяют низкочастотные (</w:t>
      </w:r>
      <w:r w:rsidR="005B596F">
        <w:t>менее 3</w:t>
      </w:r>
      <w:r w:rsidR="00AB1D1C">
        <w:t xml:space="preserve"> </w:t>
      </w:r>
      <w:r w:rsidR="005B596F">
        <w:t>МГц), средней частоты</w:t>
      </w:r>
      <w:r w:rsidR="008E5F22">
        <w:t xml:space="preserve"> </w:t>
      </w:r>
      <w:r w:rsidR="005B596F">
        <w:t>(от 3 до 30 МГц), высокочастотные</w:t>
      </w:r>
      <w:r w:rsidR="0052070E" w:rsidRPr="0052070E">
        <w:t xml:space="preserve"> </w:t>
      </w:r>
      <w:r w:rsidR="005B596F">
        <w:t>(от 30 до 300 МГц) и сверхвысокочастотные</w:t>
      </w:r>
      <w:r w:rsidR="0052070E" w:rsidRPr="0052070E">
        <w:t xml:space="preserve"> </w:t>
      </w:r>
      <w:r w:rsidR="005B596F">
        <w:t>(от 300</w:t>
      </w:r>
      <w:r w:rsidR="00AB1D1C">
        <w:t xml:space="preserve"> </w:t>
      </w:r>
      <w:r w:rsidR="005B596F">
        <w:t>МГц) и по мощности маломощные (до 0,3 Вт) средней мощности</w:t>
      </w:r>
      <w:r w:rsidR="0052070E" w:rsidRPr="0052070E">
        <w:t xml:space="preserve"> </w:t>
      </w:r>
      <w:r w:rsidR="005B596F">
        <w:t>(от 0,3 до 1,5 Вт) и большой мощности</w:t>
      </w:r>
      <w:r w:rsidR="0052070E" w:rsidRPr="0052070E">
        <w:t xml:space="preserve"> </w:t>
      </w:r>
      <w:r w:rsidR="005B596F">
        <w:t>(более 1,5</w:t>
      </w:r>
      <w:r w:rsidR="00AB1D1C">
        <w:t xml:space="preserve"> </w:t>
      </w:r>
      <w:r w:rsidR="005B596F">
        <w:t xml:space="preserve">Вт). </w:t>
      </w:r>
    </w:p>
    <w:p w14:paraId="009CF449" w14:textId="276D8265" w:rsidR="00821E25" w:rsidRDefault="00821E25" w:rsidP="00754547">
      <w:pPr>
        <w:ind w:firstLine="709"/>
        <w:jc w:val="both"/>
      </w:pPr>
      <w:r>
        <w:t>Разновидностью биполярных транзисторов являются лавинные транзисторы, предназначенные для формирования</w:t>
      </w:r>
      <w:r w:rsidR="00361A10">
        <w:t xml:space="preserve"> мощных импульсов наносекундного диапазона. Также различают </w:t>
      </w:r>
      <w:proofErr w:type="spellStart"/>
      <w:r w:rsidR="00361A10">
        <w:t>двухэмиттерные</w:t>
      </w:r>
      <w:proofErr w:type="spellEnd"/>
      <w:r w:rsidR="00361A10">
        <w:t xml:space="preserve"> модуляторные транзисторы. Широко известны составные биполярные транзисторы (транзисторы </w:t>
      </w:r>
      <w:proofErr w:type="spellStart"/>
      <w:r w:rsidR="00361A10">
        <w:t>Дарлингтона</w:t>
      </w:r>
      <w:proofErr w:type="spellEnd"/>
      <w:r w:rsidR="00361A10">
        <w:t xml:space="preserve">), обладающие очень высоким коэффициентом передачи тока. </w:t>
      </w:r>
    </w:p>
    <w:p w14:paraId="2A064367" w14:textId="5AB86CFD" w:rsidR="005B596F" w:rsidRDefault="005B596F" w:rsidP="00754547">
      <w:pPr>
        <w:ind w:firstLine="709"/>
        <w:jc w:val="both"/>
      </w:pPr>
      <w:r>
        <w:t>В зависимости от полярности напряжений, приложенных к электродам транзистора</w:t>
      </w:r>
      <w:r w:rsidR="008E5F22">
        <w:t>,</w:t>
      </w:r>
      <w:r>
        <w:t xml:space="preserve"> выделяют следующие режимы работы: линейный, насыщения, отсечки и инверсный.</w:t>
      </w:r>
    </w:p>
    <w:p w14:paraId="5D27F88F" w14:textId="3D3AFDD3" w:rsidR="00361A10" w:rsidRDefault="005B596F" w:rsidP="00754547">
      <w:pPr>
        <w:ind w:firstLine="709"/>
        <w:jc w:val="both"/>
        <w:rPr>
          <w:rFonts w:eastAsiaTheme="minorEastAsia"/>
        </w:rPr>
      </w:pPr>
      <w:r>
        <w:t xml:space="preserve">Принцип работы биполярного транзистора основан на возможности управления токами электродов путём изменения напряжений, приложенных к </w:t>
      </w:r>
      <w:r>
        <w:lastRenderedPageBreak/>
        <w:t>электронно-дырочным переходам. В линейном режиме открыт переход база-эмиттер, через который протекает ток базы</w:t>
      </w:r>
      <w:r>
        <w:rPr>
          <w:lang w:val="be-BY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954808" w:rsidRPr="00954808">
        <w:rPr>
          <w:rFonts w:eastAsiaTheme="minorEastAsia"/>
        </w:rPr>
        <w:t xml:space="preserve">. </w:t>
      </w:r>
      <w:r w:rsidR="00954808">
        <w:rPr>
          <w:rFonts w:eastAsiaTheme="minorEastAsia"/>
          <w:lang w:val="be-BY"/>
        </w:rPr>
        <w:t>Возн</w:t>
      </w:r>
      <w:r w:rsidR="00954808">
        <w:rPr>
          <w:rFonts w:eastAsiaTheme="minorEastAsia"/>
        </w:rPr>
        <w:t xml:space="preserve">икает инжекция зарядов из коллектора в базу, причём ток коллектора </w:t>
      </w:r>
      <w:r w:rsidR="00361A10">
        <w:rPr>
          <w:rFonts w:eastAsiaTheme="minorEastAsia"/>
        </w:rPr>
        <w:t>определяется выражением:</w:t>
      </w:r>
    </w:p>
    <w:p w14:paraId="504E9C7C" w14:textId="77777777" w:rsidR="00361A10" w:rsidRDefault="00361A10" w:rsidP="00754547">
      <w:pPr>
        <w:ind w:firstLine="709"/>
        <w:jc w:val="both"/>
        <w:rPr>
          <w:rFonts w:eastAsiaTheme="minorEastAsia"/>
        </w:rPr>
      </w:pPr>
    </w:p>
    <w:p w14:paraId="3D46472C" w14:textId="72D6235A" w:rsidR="00361A10" w:rsidRDefault="00F36DEB" w:rsidP="00361A10">
      <w:pPr>
        <w:ind w:firstLine="709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DC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954808" w:rsidRPr="00954808">
        <w:rPr>
          <w:rFonts w:eastAsiaTheme="minorEastAsia"/>
        </w:rPr>
        <w:t>.</w:t>
      </w:r>
    </w:p>
    <w:p w14:paraId="1C171986" w14:textId="77777777" w:rsidR="00361A10" w:rsidRDefault="00361A10" w:rsidP="00361A10">
      <w:pPr>
        <w:ind w:firstLine="709"/>
        <w:jc w:val="center"/>
        <w:rPr>
          <w:rFonts w:eastAsiaTheme="minorEastAsia"/>
        </w:rPr>
      </w:pPr>
    </w:p>
    <w:p w14:paraId="53C8FA6F" w14:textId="77777777" w:rsidR="009D5F61" w:rsidRDefault="00954808" w:rsidP="00754547">
      <w:pPr>
        <w:ind w:firstLine="709"/>
        <w:jc w:val="both"/>
        <w:rPr>
          <w:rFonts w:asciiTheme="majorHAnsi" w:hAnsiTheme="majorHAnsi" w:cstheme="majorHAnsi"/>
          <w:color w:val="202122"/>
          <w:szCs w:val="28"/>
          <w:shd w:val="clear" w:color="auto" w:fill="FFFFFF"/>
        </w:rPr>
      </w:pPr>
      <w:r w:rsidRPr="009548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DC</m:t>
            </m:r>
          </m:sub>
        </m:sSub>
      </m:oMath>
      <w:r w:rsidR="0052070E" w:rsidRPr="0052070E">
        <w:rPr>
          <w:rFonts w:eastAsiaTheme="minorEastAsia"/>
        </w:rPr>
        <w:t xml:space="preserve"> </w:t>
      </w:r>
      <w:r w:rsidR="0052070E" w:rsidRPr="00195F74">
        <w:rPr>
          <w:rFonts w:asciiTheme="majorHAnsi" w:hAnsiTheme="majorHAnsi" w:cstheme="majorHAnsi"/>
          <w:color w:val="202122"/>
          <w:szCs w:val="28"/>
          <w:shd w:val="clear" w:color="auto" w:fill="FFFFFF"/>
        </w:rPr>
        <w:t>–</w:t>
      </w:r>
      <w:r w:rsidRPr="00954808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ст</w:t>
      </w:r>
      <w:r>
        <w:rPr>
          <w:rFonts w:asciiTheme="majorHAnsi" w:hAnsiTheme="majorHAnsi" w:cstheme="majorHAnsi"/>
          <w:color w:val="202122"/>
          <w:szCs w:val="28"/>
          <w:shd w:val="clear" w:color="auto" w:fill="FFFFFF"/>
        </w:rPr>
        <w:t>атический коэффициент передачи тока базы.</w:t>
      </w:r>
    </w:p>
    <w:p w14:paraId="150F4159" w14:textId="5CB62C29" w:rsidR="00B662E4" w:rsidRDefault="00954808" w:rsidP="00754547">
      <w:pPr>
        <w:ind w:firstLine="709"/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Прямое падение напряжения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БЭ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на эмиттерном переходе связано с током коллектора уравнением Эберса-Молла:</w:t>
      </w:r>
    </w:p>
    <w:p w14:paraId="3EE34DF2" w14:textId="77777777" w:rsidR="00FD5250" w:rsidRDefault="00FD5250" w:rsidP="00754547">
      <w:pPr>
        <w:ind w:firstLine="709"/>
        <w:jc w:val="both"/>
        <w:rPr>
          <w:rFonts w:asciiTheme="majorHAnsi" w:eastAsiaTheme="minorEastAsia" w:hAnsiTheme="majorHAnsi" w:cstheme="majorHAnsi"/>
        </w:rPr>
      </w:pPr>
    </w:p>
    <w:p w14:paraId="580BB399" w14:textId="6B35C88B" w:rsidR="00954808" w:rsidRDefault="00F36DEB" w:rsidP="0061747F">
      <w:pPr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к</m:t>
              </m: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КБ.О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  <w:lang w:val="en-US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theme="majorHAnsi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ajorHAns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HAnsi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HAnsi"/>
                            </w:rPr>
                            <m:t>БЭ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</w:rPr>
                            <m:t>T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eastAsiaTheme="minorEastAsia" w:hAnsi="Cambria Math" w:cstheme="majorHAnsi"/>
                  <w:lang w:val="en-US"/>
                </w:rPr>
                <m:t>-1</m:t>
              </m:r>
              <m:ctrlPr>
                <w:rPr>
                  <w:rFonts w:ascii="Cambria Math" w:eastAsiaTheme="minorEastAsia" w:hAnsi="Cambria Math" w:cstheme="majorHAnsi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</w:rPr>
            <m:t>.</m:t>
          </m:r>
        </m:oMath>
      </m:oMathPara>
    </w:p>
    <w:p w14:paraId="72E60AF8" w14:textId="77777777" w:rsidR="00AB1D1C" w:rsidRPr="0052070E" w:rsidRDefault="00AB1D1C" w:rsidP="00754547">
      <w:pPr>
        <w:ind w:firstLine="709"/>
        <w:jc w:val="center"/>
        <w:rPr>
          <w:rFonts w:eastAsiaTheme="minorEastAsia"/>
          <w:iCs/>
        </w:rPr>
      </w:pPr>
    </w:p>
    <w:p w14:paraId="04E88EED" w14:textId="77777777" w:rsidR="009D5F61" w:rsidRDefault="00F36DEB" w:rsidP="00754547">
      <w:pPr>
        <w:ind w:firstLine="709"/>
        <w:jc w:val="both"/>
        <w:rPr>
          <w:rFonts w:asciiTheme="majorHAnsi" w:hAnsiTheme="majorHAnsi" w:cstheme="majorHAnsi"/>
          <w:color w:val="202122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КБ.О</m:t>
            </m:r>
          </m:sub>
        </m:sSub>
      </m:oMath>
      <w:r w:rsidR="007B49A7">
        <w:rPr>
          <w:rFonts w:eastAsiaTheme="minorEastAsia"/>
          <w:iCs/>
        </w:rPr>
        <w:t xml:space="preserve"> </w:t>
      </w:r>
      <w:r w:rsidR="0052070E" w:rsidRPr="0052070E">
        <w:rPr>
          <w:rFonts w:asciiTheme="majorHAnsi" w:hAnsiTheme="majorHAnsi" w:cstheme="majorHAnsi"/>
          <w:color w:val="202122"/>
          <w:szCs w:val="28"/>
          <w:shd w:val="clear" w:color="auto" w:fill="FFFFFF"/>
        </w:rPr>
        <w:t>–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обратный ток коллекторного перехода, а </w:t>
      </w:r>
      <m:oMath>
        <m:sSub>
          <m:sSubPr>
            <m:ctrlPr>
              <w:rPr>
                <w:rFonts w:ascii="Cambria Math" w:hAnsi="Cambria Math" w:cstheme="majorHAnsi"/>
                <w:i/>
                <w:color w:val="202122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theme="majorHAnsi"/>
                <w:color w:val="202122"/>
                <w:szCs w:val="28"/>
                <w:shd w:val="clear" w:color="auto" w:fill="FFFFFF"/>
              </w:rPr>
              <m:t>φ</m:t>
            </m:r>
          </m:e>
          <m:sub>
            <m:r>
              <w:rPr>
                <w:rFonts w:ascii="Cambria Math" w:hAnsi="Cambria Math" w:cstheme="majorHAnsi"/>
                <w:color w:val="202122"/>
                <w:szCs w:val="28"/>
                <w:shd w:val="clear" w:color="auto" w:fill="FFFFFF"/>
              </w:rPr>
              <m:t>т</m:t>
            </m:r>
          </m:sub>
        </m:sSub>
      </m:oMath>
      <w:r w:rsidR="0052070E" w:rsidRPr="0052070E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–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температурный потенциал</w:t>
      </w:r>
      <w:r w:rsidR="007B49A7" w:rsidRPr="001C221D">
        <w:rPr>
          <w:rFonts w:cstheme="minorHAnsi"/>
          <w:color w:val="202122"/>
          <w:szCs w:val="28"/>
          <w:shd w:val="clear" w:color="auto" w:fill="FFFFFF"/>
        </w:rPr>
        <w:t>, при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Т</w:t>
      </w:r>
      <w:r w:rsidR="0052070E" w:rsidRPr="0052070E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>=</w:t>
      </w:r>
      <w:r w:rsidR="0052070E" w:rsidRPr="0052070E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>300</w:t>
      </w:r>
      <w:r w:rsidR="0052070E" w:rsidRPr="0052070E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>К примерно равный 25</w:t>
      </w:r>
      <w:r w:rsidR="0052070E" w:rsidRPr="0052070E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 w:rsidR="007B49A7">
        <w:rPr>
          <w:rFonts w:asciiTheme="majorHAnsi" w:hAnsiTheme="majorHAnsi" w:cstheme="majorHAnsi"/>
          <w:color w:val="202122"/>
          <w:szCs w:val="28"/>
          <w:shd w:val="clear" w:color="auto" w:fill="FFFFFF"/>
        </w:rPr>
        <w:t>мВ для кремния.</w:t>
      </w:r>
    </w:p>
    <w:p w14:paraId="741EB0B5" w14:textId="603C507C" w:rsidR="007B49A7" w:rsidRDefault="007B49A7" w:rsidP="00754547">
      <w:pPr>
        <w:ind w:firstLine="709"/>
        <w:jc w:val="both"/>
        <w:rPr>
          <w:rFonts w:asciiTheme="majorHAnsi" w:eastAsiaTheme="minorEastAsia" w:hAnsiTheme="majorHAnsi" w:cstheme="majorHAnsi"/>
          <w:lang w:val="be-BY"/>
        </w:rPr>
      </w:pPr>
      <w:r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При прямом смещении </w:t>
      </w:r>
      <w:r w:rsidRPr="001C221D">
        <w:rPr>
          <w:rFonts w:ascii="Times New Roman" w:hAnsi="Times New Roman" w:cs="Times New Roman"/>
          <w:color w:val="202122"/>
          <w:szCs w:val="28"/>
          <w:shd w:val="clear" w:color="auto" w:fill="FFFFFF"/>
        </w:rPr>
        <w:t>эмиттерного</w:t>
      </w:r>
      <w:r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перехода при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БЭ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 w:cstheme="majorHAnsi"/>
                <w:i/>
                <w:color w:val="202122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 w:cstheme="majorHAnsi"/>
                <w:color w:val="202122"/>
                <w:szCs w:val="28"/>
                <w:shd w:val="clear" w:color="auto" w:fill="FFFFFF"/>
              </w:rPr>
              <m:t>φ</m:t>
            </m:r>
          </m:e>
          <m:sub>
            <m:r>
              <w:rPr>
                <w:rFonts w:ascii="Cambria Math" w:hAnsi="Cambria Math" w:cstheme="majorHAnsi"/>
                <w:color w:val="202122"/>
                <w:szCs w:val="28"/>
                <w:shd w:val="clear" w:color="auto" w:fill="FFFFFF"/>
              </w:rPr>
              <m:t>т</m:t>
            </m:r>
          </m:sub>
        </m:sSub>
      </m:oMath>
      <w:r>
        <w:rPr>
          <w:rFonts w:asciiTheme="majorHAnsi" w:hAnsiTheme="majorHAnsi" w:cstheme="majorHAnsi"/>
          <w:color w:val="202122"/>
          <w:szCs w:val="28"/>
          <w:shd w:val="clear" w:color="auto" w:fill="FFFFFF"/>
          <w:lang w:val="be-BY"/>
        </w:rPr>
        <w:t xml:space="preserve"> ток коллектора возрастает с ростом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БЭ</m:t>
            </m:r>
          </m:sub>
        </m:sSub>
      </m:oMath>
      <w:r>
        <w:rPr>
          <w:rFonts w:asciiTheme="majorHAnsi" w:eastAsiaTheme="minorEastAsia" w:hAnsiTheme="majorHAnsi" w:cstheme="majorHAnsi"/>
          <w:lang w:val="be-BY"/>
        </w:rPr>
        <w:t xml:space="preserve"> по закону:</w:t>
      </w:r>
    </w:p>
    <w:p w14:paraId="43262695" w14:textId="3E35A79E" w:rsidR="007B49A7" w:rsidRDefault="00F36DEB" w:rsidP="00754547">
      <w:pPr>
        <w:ind w:firstLine="709"/>
        <w:jc w:val="center"/>
        <w:rPr>
          <w:rFonts w:eastAsiaTheme="minorEastAsia"/>
          <w:lang w:val="be-BY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  <m:r>
          <w:rPr>
            <w:rFonts w:ascii="Cambria Math" w:hAnsi="Cambria Math"/>
            <w:lang w:val="be-BY"/>
          </w:rPr>
          <m:t xml:space="preserve"> ≈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КБ.О</m:t>
            </m:r>
          </m:sub>
        </m:sSub>
        <m:sSup>
          <m:sSupPr>
            <m:ctrlPr>
              <w:rPr>
                <w:rFonts w:ascii="Cambria Math" w:eastAsiaTheme="minorEastAsia" w:hAnsi="Cambria Math" w:cstheme="majorHAnsi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 w:cstheme="majorHAnsi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Theme="minorEastAsia" w:hAnsi="Cambria Math" w:cstheme="majorHAnsi"/>
                    <w:i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theme="maj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ajorHAnsi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 w:cstheme="majorHAnsi"/>
                        <w:lang w:val="be-BY"/>
                      </w:rPr>
                      <m:t>БЭ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lang w:val="en-US"/>
                      </w:rPr>
                      <m:t>T</m:t>
                    </m:r>
                  </m:sub>
                </m:sSub>
              </m:den>
            </m:f>
          </m:sup>
        </m:sSup>
      </m:oMath>
      <w:r w:rsidR="00B029C5">
        <w:rPr>
          <w:rFonts w:eastAsiaTheme="minorEastAsia"/>
          <w:lang w:val="be-BY"/>
        </w:rPr>
        <w:t>.</w:t>
      </w:r>
    </w:p>
    <w:p w14:paraId="2AA1C663" w14:textId="77777777" w:rsidR="00B029C5" w:rsidRDefault="00B029C5" w:rsidP="00754547">
      <w:pPr>
        <w:ind w:firstLine="709"/>
        <w:rPr>
          <w:rFonts w:eastAsiaTheme="minorEastAsia"/>
          <w:lang w:val="be-BY"/>
        </w:rPr>
      </w:pPr>
    </w:p>
    <w:p w14:paraId="0CECDC53" w14:textId="332E3111" w:rsidR="00B029C5" w:rsidRDefault="009D5F61" w:rsidP="00754547">
      <w:pPr>
        <w:ind w:firstLine="709"/>
        <w:rPr>
          <w:rFonts w:eastAsiaTheme="minorEastAsia"/>
        </w:rPr>
      </w:pPr>
      <w:r>
        <w:rPr>
          <w:rFonts w:eastAsiaTheme="minorEastAsia"/>
          <w:lang w:val="be-BY"/>
        </w:rPr>
        <w:t xml:space="preserve">Важнейшими характеристиками транзистора являются его входная и выходные </w:t>
      </w:r>
      <w:r w:rsidR="00B029C5">
        <w:rPr>
          <w:rFonts w:eastAsiaTheme="minorEastAsia"/>
        </w:rPr>
        <w:t>вольтамперные характеристики</w:t>
      </w:r>
      <w:r>
        <w:rPr>
          <w:rFonts w:eastAsiaTheme="minorEastAsia"/>
        </w:rPr>
        <w:t>. Типичные ВАХ</w:t>
      </w:r>
      <w:r w:rsidR="00B029C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биполярного транзистора </w:t>
      </w:r>
      <w:r w:rsidR="00B029C5">
        <w:rPr>
          <w:rFonts w:eastAsiaTheme="minorEastAsia"/>
        </w:rPr>
        <w:t>представлены на рисунке 3.2</w:t>
      </w:r>
      <w:r w:rsidR="00754547">
        <w:rPr>
          <w:rFonts w:eastAsiaTheme="minorEastAsia"/>
        </w:rPr>
        <w:t>.</w:t>
      </w:r>
    </w:p>
    <w:p w14:paraId="239D59A7" w14:textId="1A3EF2DC" w:rsidR="0052070E" w:rsidRDefault="0052070E" w:rsidP="00754547">
      <w:pPr>
        <w:ind w:firstLine="709"/>
        <w:rPr>
          <w:rFonts w:eastAsiaTheme="minorEastAsia"/>
        </w:rPr>
      </w:pPr>
    </w:p>
    <w:p w14:paraId="7BF79325" w14:textId="77777777" w:rsidR="00FD5250" w:rsidRDefault="00FD5250" w:rsidP="00754547">
      <w:pPr>
        <w:ind w:firstLine="709"/>
        <w:rPr>
          <w:rFonts w:eastAsiaTheme="minorEastAsia"/>
        </w:rPr>
      </w:pPr>
    </w:p>
    <w:p w14:paraId="671276B9" w14:textId="00310A7C" w:rsidR="00B029C5" w:rsidRDefault="00B029C5" w:rsidP="00552940">
      <w:pPr>
        <w:jc w:val="center"/>
        <w:rPr>
          <w:rFonts w:eastAsiaTheme="minorEastAsia"/>
          <w:iCs/>
        </w:rPr>
      </w:pPr>
      <w:r>
        <w:rPr>
          <w:noProof/>
          <w:lang w:eastAsia="ru-RU"/>
        </w:rPr>
        <w:drawing>
          <wp:inline distT="0" distB="0" distL="0" distR="0" wp14:anchorId="6226AAAA" wp14:editId="06DE5ADA">
            <wp:extent cx="2220514" cy="3835360"/>
            <wp:effectExtent l="0" t="7303" r="1588" b="1587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7" t="57562" r="26903" b="17722"/>
                    <a:stretch/>
                  </pic:blipFill>
                  <pic:spPr bwMode="auto">
                    <a:xfrm rot="16200000">
                      <a:off x="0" y="0"/>
                      <a:ext cx="2245980" cy="387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BF0AA" w14:textId="77777777" w:rsidR="00C423FC" w:rsidRDefault="00C423FC" w:rsidP="00754547">
      <w:pPr>
        <w:ind w:firstLine="709"/>
        <w:rPr>
          <w:rFonts w:eastAsiaTheme="minorEastAsia"/>
          <w:iCs/>
        </w:rPr>
      </w:pPr>
    </w:p>
    <w:p w14:paraId="48183549" w14:textId="4E5FE72D" w:rsidR="00B029C5" w:rsidRDefault="00B029C5" w:rsidP="00754547">
      <w:pPr>
        <w:jc w:val="center"/>
      </w:pPr>
      <w:r>
        <w:t>Рис. 3</w:t>
      </w:r>
      <w:r w:rsidRPr="00A70E98">
        <w:t>.</w:t>
      </w:r>
      <w:r>
        <w:t>2 Входная (а) и выходная (б) ВАХ биполярного транзистора</w:t>
      </w:r>
    </w:p>
    <w:p w14:paraId="553C9781" w14:textId="77777777" w:rsidR="00C423FC" w:rsidRDefault="00C423FC" w:rsidP="00754547">
      <w:pPr>
        <w:jc w:val="center"/>
      </w:pPr>
    </w:p>
    <w:p w14:paraId="46F60C4B" w14:textId="4582CBAF" w:rsidR="0052070E" w:rsidRDefault="00B029C5" w:rsidP="00754547">
      <w:pPr>
        <w:ind w:firstLine="720"/>
        <w:jc w:val="both"/>
      </w:pPr>
      <w:r>
        <w:t>Кроме ВАХ рассматривают статический коэффициент передачи тока, коэффициент передачи тока, дифференциальное входное сопротивление.</w:t>
      </w:r>
      <w:r w:rsidR="00DE6A75">
        <w:t xml:space="preserve"> На </w:t>
      </w:r>
      <w:r w:rsidR="00DE6A75">
        <w:lastRenderedPageBreak/>
        <w:t>рисунке 3.</w:t>
      </w:r>
      <w:r w:rsidR="00754547">
        <w:t>3</w:t>
      </w:r>
      <w:r w:rsidR="00C423FC">
        <w:t xml:space="preserve"> представлена схема включения биполярного транзистора с общим эмиттером.</w:t>
      </w:r>
    </w:p>
    <w:p w14:paraId="3A916BB2" w14:textId="37ADF11D" w:rsidR="0061747F" w:rsidRDefault="0061747F" w:rsidP="00754547">
      <w:pPr>
        <w:ind w:firstLine="720"/>
        <w:jc w:val="both"/>
      </w:pPr>
    </w:p>
    <w:p w14:paraId="2A67CF40" w14:textId="063254DB" w:rsidR="00B029C5" w:rsidRDefault="00C423FC" w:rsidP="0061747F">
      <w:pPr>
        <w:jc w:val="center"/>
        <w:rPr>
          <w:lang w:val="be-BY"/>
        </w:rPr>
      </w:pPr>
      <w:r>
        <w:rPr>
          <w:noProof/>
          <w:lang w:eastAsia="ru-RU"/>
        </w:rPr>
        <w:drawing>
          <wp:inline distT="0" distB="0" distL="0" distR="0" wp14:anchorId="0256EEA1" wp14:editId="61E6340B">
            <wp:extent cx="1972945" cy="2224239"/>
            <wp:effectExtent l="7938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0" t="65345" r="49947" b="22597"/>
                    <a:stretch/>
                  </pic:blipFill>
                  <pic:spPr bwMode="auto">
                    <a:xfrm rot="16200000">
                      <a:off x="0" y="0"/>
                      <a:ext cx="1985057" cy="223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DF806" w14:textId="77777777" w:rsidR="0061747F" w:rsidRPr="0061747F" w:rsidRDefault="0061747F" w:rsidP="0061747F">
      <w:pPr>
        <w:jc w:val="center"/>
        <w:rPr>
          <w:lang w:val="be-BY"/>
        </w:rPr>
      </w:pPr>
    </w:p>
    <w:p w14:paraId="22CF39D6" w14:textId="1685C43C" w:rsidR="00B0274D" w:rsidRDefault="00C423FC" w:rsidP="00754547">
      <w:pPr>
        <w:ind w:firstLine="709"/>
        <w:jc w:val="center"/>
      </w:pPr>
      <w:r>
        <w:t>Рис. 3</w:t>
      </w:r>
      <w:r w:rsidRPr="00A70E98">
        <w:t>.</w:t>
      </w:r>
      <w:r>
        <w:t>3 Включение биполярного транзистора по схеме с общим эмиттером</w:t>
      </w:r>
    </w:p>
    <w:p w14:paraId="66FB3153" w14:textId="77777777" w:rsidR="0061747F" w:rsidRDefault="0061747F" w:rsidP="00754547">
      <w:pPr>
        <w:ind w:firstLine="709"/>
        <w:jc w:val="center"/>
      </w:pPr>
    </w:p>
    <w:p w14:paraId="2869F4D6" w14:textId="3B0894DC" w:rsidR="0061747F" w:rsidRDefault="00B0274D" w:rsidP="0061747F">
      <w:pPr>
        <w:ind w:firstLine="709"/>
      </w:pPr>
      <w:r>
        <w:t xml:space="preserve">Для </w:t>
      </w:r>
      <w:r w:rsidR="009D5F61">
        <w:t>такой схемы справедливо следующее соотношение</w:t>
      </w:r>
      <w:r>
        <w:t xml:space="preserve"> </w:t>
      </w:r>
      <w:r w:rsidR="009D5F61">
        <w:t>между токами</w:t>
      </w:r>
      <w:r>
        <w:t>:</w:t>
      </w:r>
    </w:p>
    <w:p w14:paraId="73E32EC8" w14:textId="77777777" w:rsidR="0061747F" w:rsidRDefault="0061747F" w:rsidP="0061747F">
      <w:pPr>
        <w:ind w:firstLine="709"/>
      </w:pPr>
    </w:p>
    <w:p w14:paraId="38276C6D" w14:textId="192EC477" w:rsidR="00B0274D" w:rsidRDefault="00F36DEB" w:rsidP="00754547">
      <w:pPr>
        <w:ind w:firstLine="709"/>
        <w:jc w:val="center"/>
        <w:rPr>
          <w:rFonts w:eastAsiaTheme="minorEastAsia"/>
          <w:lang w:val="be-BY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  <m:r>
          <w:rPr>
            <w:rFonts w:ascii="Cambria Math" w:hAnsi="Cambria Math"/>
            <w:lang w:val="be-BY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Б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</m:oMath>
      <w:r w:rsidR="009D5F61">
        <w:rPr>
          <w:rFonts w:eastAsiaTheme="minorEastAsia"/>
          <w:lang w:val="be-BY"/>
        </w:rPr>
        <w:t xml:space="preserve">, </w:t>
      </w:r>
    </w:p>
    <w:p w14:paraId="3233DB47" w14:textId="2C69F927" w:rsidR="009D5F61" w:rsidRDefault="009D5F61" w:rsidP="009D5F61">
      <w:pPr>
        <w:ind w:firstLine="709"/>
        <w:jc w:val="both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Б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К</m:t>
            </m:r>
          </m:sub>
        </m:sSub>
      </m:oMath>
      <w:r>
        <w:rPr>
          <w:rFonts w:eastAsiaTheme="minorEastAsia"/>
          <w:lang w:val="be-BY"/>
        </w:rPr>
        <w:t xml:space="preserve">  </w:t>
      </w:r>
      <w:r>
        <w:rPr>
          <w:rFonts w:eastAsiaTheme="minorEastAsia"/>
          <w:lang w:val="be-BY"/>
        </w:rPr>
        <w:sym w:font="Symbol" w:char="F0BE"/>
      </w:r>
      <w:r>
        <w:rPr>
          <w:rFonts w:eastAsiaTheme="minorEastAsia"/>
          <w:lang w:val="be-BY"/>
        </w:rPr>
        <w:t xml:space="preserve"> сила тока в цепях эмиттера, базы и коллектора соотвветственно</w:t>
      </w:r>
      <w:r w:rsidR="00516F25">
        <w:rPr>
          <w:rFonts w:eastAsiaTheme="minorEastAsia"/>
          <w:lang w:val="be-BY"/>
        </w:rPr>
        <w:t>.</w:t>
      </w:r>
    </w:p>
    <w:p w14:paraId="2839637A" w14:textId="77777777" w:rsidR="00754547" w:rsidRDefault="00754547" w:rsidP="00754547">
      <w:pPr>
        <w:ind w:firstLine="709"/>
        <w:jc w:val="center"/>
        <w:rPr>
          <w:rFonts w:eastAsiaTheme="minorEastAsia"/>
          <w:lang w:val="be-BY"/>
        </w:rPr>
      </w:pPr>
    </w:p>
    <w:p w14:paraId="27ADB7B5" w14:textId="0AC1EF32" w:rsidR="00B0274D" w:rsidRDefault="00B0274D" w:rsidP="00754547">
      <w:pPr>
        <w:ind w:firstLine="709"/>
        <w:rPr>
          <w:rFonts w:eastAsiaTheme="minorEastAsia"/>
          <w:lang w:val="be-BY"/>
        </w:rPr>
      </w:pPr>
      <w:r>
        <w:rPr>
          <w:rFonts w:eastAsiaTheme="minorEastAsia"/>
          <w:lang w:val="be-BY"/>
        </w:rPr>
        <w:t>Статический коэффициент передачи тока вычесляется по формуле:</w:t>
      </w:r>
    </w:p>
    <w:p w14:paraId="4D01FA86" w14:textId="77777777" w:rsidR="0061747F" w:rsidRDefault="0061747F" w:rsidP="00754547">
      <w:pPr>
        <w:ind w:firstLine="709"/>
        <w:rPr>
          <w:rFonts w:eastAsiaTheme="minorEastAsia"/>
          <w:lang w:val="be-BY"/>
        </w:rPr>
      </w:pPr>
    </w:p>
    <w:p w14:paraId="2FF3F980" w14:textId="7CC9C9A7" w:rsidR="00B0274D" w:rsidRPr="00754547" w:rsidRDefault="00F36DEB" w:rsidP="00754547">
      <w:pPr>
        <w:ind w:firstLine="709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DC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644A14EF" w14:textId="77777777" w:rsidR="00754547" w:rsidRPr="0052070E" w:rsidRDefault="00754547" w:rsidP="00754547">
      <w:pPr>
        <w:ind w:firstLine="709"/>
        <w:rPr>
          <w:rFonts w:eastAsiaTheme="minorEastAsia"/>
          <w:i/>
          <w:lang w:val="be-BY"/>
        </w:rPr>
      </w:pPr>
    </w:p>
    <w:p w14:paraId="363F5EDF" w14:textId="38C554E0" w:rsidR="00B0274D" w:rsidRDefault="00B0274D" w:rsidP="00754547">
      <w:pPr>
        <w:ind w:firstLine="709"/>
        <w:rPr>
          <w:lang w:val="be-BY"/>
        </w:rPr>
      </w:pPr>
      <w:r>
        <w:rPr>
          <w:lang w:val="be-BY"/>
        </w:rPr>
        <w:t>Коэфффициент передачи тока:</w:t>
      </w:r>
    </w:p>
    <w:p w14:paraId="0555E960" w14:textId="77777777" w:rsidR="0061747F" w:rsidRDefault="0061747F" w:rsidP="00754547">
      <w:pPr>
        <w:ind w:firstLine="709"/>
        <w:rPr>
          <w:lang w:val="be-BY"/>
        </w:rPr>
      </w:pPr>
    </w:p>
    <w:p w14:paraId="3BD6B902" w14:textId="5F192D32" w:rsidR="00B0274D" w:rsidRPr="00754547" w:rsidRDefault="00F36DEB" w:rsidP="00754547">
      <w:pPr>
        <w:ind w:firstLine="709"/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Δβ</m:t>
              </m:r>
            </m:e>
            <m:sub>
              <m:r>
                <w:rPr>
                  <w:rFonts w:ascii="Cambria Math" w:eastAsiaTheme="minorEastAsia" w:hAnsi="Cambria Math"/>
                </w:rPr>
                <m:t>DC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Δ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К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63E7D198" w14:textId="77777777" w:rsidR="00754547" w:rsidRPr="0052070E" w:rsidRDefault="00754547" w:rsidP="00754547">
      <w:pPr>
        <w:ind w:firstLine="709"/>
        <w:rPr>
          <w:rFonts w:eastAsiaTheme="minorEastAsia"/>
          <w:i/>
          <w:lang w:val="be-BY"/>
        </w:rPr>
      </w:pPr>
    </w:p>
    <w:p w14:paraId="469777AB" w14:textId="33FB38FE" w:rsidR="00B0274D" w:rsidRDefault="00AF6A84" w:rsidP="00AB1D1C">
      <w:pPr>
        <w:ind w:firstLine="709"/>
        <w:jc w:val="both"/>
        <w:rPr>
          <w:rFonts w:eastAsiaTheme="minorEastAsia"/>
        </w:rPr>
      </w:pPr>
      <w:r>
        <w:rPr>
          <w:lang w:val="be-BY"/>
        </w:rPr>
        <w:t>Дифференциальное входное сопротивление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F6A84">
        <w:rPr>
          <w:rFonts w:eastAsiaTheme="minorEastAsia"/>
        </w:rPr>
        <w:t xml:space="preserve"> </w:t>
      </w:r>
      <w:r w:rsidR="00516F25">
        <w:rPr>
          <w:rFonts w:eastAsiaTheme="minorEastAsia"/>
        </w:rPr>
        <w:t xml:space="preserve">в схеме с общим эмиттером </w:t>
      </w:r>
      <w:r w:rsidR="00AB1D1C">
        <w:rPr>
          <w:rFonts w:eastAsiaTheme="minorEastAsia"/>
          <w:lang w:val="be-BY"/>
        </w:rPr>
        <w:t>определяется при фикси</w:t>
      </w:r>
      <w:r>
        <w:rPr>
          <w:rFonts w:eastAsiaTheme="minorEastAsia"/>
          <w:lang w:val="be-BY"/>
        </w:rPr>
        <w:t>рованном напряжен</w:t>
      </w:r>
      <w:proofErr w:type="spellStart"/>
      <w:r w:rsidR="0052070E">
        <w:rPr>
          <w:rFonts w:eastAsiaTheme="minorEastAsia"/>
        </w:rPr>
        <w:t>ии</w:t>
      </w:r>
      <w:proofErr w:type="spellEnd"/>
      <w:r>
        <w:rPr>
          <w:rFonts w:eastAsiaTheme="minorEastAsia"/>
        </w:rPr>
        <w:t xml:space="preserve"> коллектор-эмиттер по формуле:</w:t>
      </w:r>
    </w:p>
    <w:p w14:paraId="76CE98EC" w14:textId="77777777" w:rsidR="00754547" w:rsidRDefault="00754547" w:rsidP="00754547">
      <w:pPr>
        <w:ind w:firstLine="709"/>
        <w:rPr>
          <w:rFonts w:eastAsiaTheme="minorEastAsia"/>
        </w:rPr>
      </w:pPr>
    </w:p>
    <w:p w14:paraId="4DE7A9E9" w14:textId="534CF1F3" w:rsidR="00A40766" w:rsidRPr="00754547" w:rsidRDefault="00F36DEB" w:rsidP="00754547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КЭ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БЭ2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БЭ1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Б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АС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Э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</m:oMath>
      </m:oMathPara>
    </w:p>
    <w:p w14:paraId="49EAD59D" w14:textId="77777777" w:rsidR="00754547" w:rsidRPr="00754547" w:rsidRDefault="00754547" w:rsidP="00754547">
      <w:pPr>
        <w:rPr>
          <w:rFonts w:eastAsiaTheme="minorEastAsia"/>
          <w:iCs/>
        </w:rPr>
      </w:pPr>
    </w:p>
    <w:p w14:paraId="54603631" w14:textId="54B0BB76" w:rsidR="00345D6B" w:rsidRDefault="00F36DEB" w:rsidP="00754547">
      <w:pPr>
        <w:ind w:firstLine="709"/>
        <w:jc w:val="both"/>
        <w:rPr>
          <w:rFonts w:eastAsiaTheme="minorEastAsia"/>
          <w:lang w:val="be-BY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2C58B1">
        <w:rPr>
          <w:rFonts w:asciiTheme="majorHAnsi" w:eastAsiaTheme="minorEastAsia" w:hAnsiTheme="majorHAnsi" w:cstheme="majorHAnsi"/>
          <w:lang w:val="be-BY"/>
        </w:rPr>
        <w:t xml:space="preserve"> </w:t>
      </w:r>
      <w:r w:rsidR="00754547">
        <w:rPr>
          <w:rFonts w:asciiTheme="majorHAnsi" w:hAnsiTheme="majorHAnsi" w:cstheme="majorHAnsi"/>
          <w:color w:val="202122"/>
          <w:szCs w:val="28"/>
          <w:shd w:val="clear" w:color="auto" w:fill="FFFFFF"/>
          <w:lang w:val="be-BY"/>
        </w:rPr>
        <w:t xml:space="preserve">– </w:t>
      </w:r>
      <w:r w:rsidR="002C58B1">
        <w:rPr>
          <w:rFonts w:asciiTheme="majorHAnsi" w:hAnsiTheme="majorHAnsi" w:cstheme="majorHAnsi"/>
          <w:color w:val="202122"/>
          <w:szCs w:val="28"/>
          <w:shd w:val="clear" w:color="auto" w:fill="FFFFFF"/>
          <w:lang w:val="be-BY"/>
        </w:rPr>
        <w:t>распределённое сопрот</w:t>
      </w:r>
      <w:r w:rsidR="002C58B1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ивление базовой области полупроводника,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</m:oMath>
      <w:r w:rsidR="00754547">
        <w:rPr>
          <w:rFonts w:asciiTheme="majorHAnsi" w:eastAsiaTheme="minorEastAsia" w:hAnsiTheme="majorHAnsi" w:cstheme="majorHAnsi"/>
        </w:rPr>
        <w:t xml:space="preserve"> </w:t>
      </w:r>
      <w:r w:rsidR="00754547">
        <w:rPr>
          <w:rFonts w:asciiTheme="majorHAnsi" w:hAnsiTheme="majorHAnsi" w:cstheme="majorHAnsi"/>
          <w:color w:val="202122"/>
          <w:szCs w:val="28"/>
          <w:shd w:val="clear" w:color="auto" w:fill="FFFFFF"/>
        </w:rPr>
        <w:t>–</w:t>
      </w:r>
      <w:r w:rsidR="002C58B1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дифференциальное сопротивление перехода база-эмиттер, определяемое из </w:t>
      </w:r>
      <w:r w:rsidR="002C58B1">
        <w:rPr>
          <w:rFonts w:asciiTheme="majorHAnsi" w:hAnsiTheme="majorHAnsi" w:cstheme="majorHAnsi"/>
          <w:color w:val="202122"/>
          <w:szCs w:val="28"/>
          <w:shd w:val="clear" w:color="auto" w:fill="FFFFFF"/>
        </w:rPr>
        <w:lastRenderedPageBreak/>
        <w:t xml:space="preserve">выражения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25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Э</m:t>
                </m:r>
              </m:sub>
            </m:sSub>
          </m:den>
        </m:f>
      </m:oMath>
      <w:r w:rsidR="002C58B1" w:rsidRPr="002C58B1">
        <w:rPr>
          <w:rFonts w:asciiTheme="majorHAnsi" w:eastAsiaTheme="minorEastAsia" w:hAnsiTheme="majorHAnsi" w:cstheme="majorHAnsi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</m:oMath>
      <w:r w:rsidR="002C58B1" w:rsidRPr="002C58B1">
        <w:rPr>
          <w:rFonts w:asciiTheme="majorHAnsi" w:eastAsiaTheme="minorEastAsia" w:hAnsiTheme="majorHAnsi" w:cstheme="majorHAnsi"/>
        </w:rPr>
        <w:t xml:space="preserve"> </w:t>
      </w:r>
      <w:r w:rsidR="00754547">
        <w:rPr>
          <w:rFonts w:asciiTheme="majorHAnsi" w:hAnsiTheme="majorHAnsi" w:cstheme="majorHAnsi"/>
          <w:color w:val="202122"/>
          <w:szCs w:val="28"/>
          <w:shd w:val="clear" w:color="auto" w:fill="FFFFFF"/>
        </w:rPr>
        <w:t>–</w:t>
      </w:r>
      <w:r w:rsidR="002C58B1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постоянный ток эмиттера в мил</w:t>
      </w:r>
      <w:r w:rsidR="00345D6B">
        <w:rPr>
          <w:rFonts w:asciiTheme="majorHAnsi" w:hAnsiTheme="majorHAnsi" w:cstheme="majorHAnsi"/>
          <w:color w:val="202122"/>
          <w:szCs w:val="28"/>
          <w:shd w:val="clear" w:color="auto" w:fill="FFFFFF"/>
        </w:rPr>
        <w:t>л</w:t>
      </w:r>
      <w:r w:rsidR="002C58B1">
        <w:rPr>
          <w:rFonts w:asciiTheme="majorHAnsi" w:hAnsiTheme="majorHAnsi" w:cstheme="majorHAnsi"/>
          <w:color w:val="202122"/>
          <w:szCs w:val="28"/>
          <w:shd w:val="clear" w:color="auto" w:fill="FFFFFF"/>
        </w:rPr>
        <w:t>иамперах.</w:t>
      </w:r>
      <w:r w:rsidR="00345D6B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Так как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345D6B">
        <w:rPr>
          <w:rFonts w:asciiTheme="majorHAnsi" w:eastAsiaTheme="minorEastAsia" w:hAnsiTheme="majorHAnsi" w:cstheme="majorHAnsi"/>
        </w:rPr>
        <w:t xml:space="preserve"> </w:t>
      </w:r>
      <w:r w:rsidR="00345D6B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 w:rsidR="00345D6B"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  <w:t xml:space="preserve">намного меньше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А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  <m:r>
          <w:rPr>
            <w:rFonts w:ascii="Cambria Math" w:hAnsi="Cambria Math"/>
          </w:rPr>
          <m:t>,</m:t>
        </m:r>
      </m:oMath>
      <w:r w:rsidR="00345D6B"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lang w:val="be-BY"/>
          </w:rPr>
          <m:t xml:space="preserve"> 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А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</m:oMath>
      <w:r w:rsidR="00345D6B">
        <w:rPr>
          <w:rFonts w:eastAsiaTheme="minorEastAsia"/>
          <w:lang w:val="be-BY"/>
        </w:rPr>
        <w:t>.</w:t>
      </w:r>
    </w:p>
    <w:p w14:paraId="659AEE0C" w14:textId="329F41D8" w:rsidR="00AF6A84" w:rsidRPr="00D95A3C" w:rsidRDefault="00345D6B" w:rsidP="00754547">
      <w:pPr>
        <w:ind w:firstLine="709"/>
        <w:jc w:val="both"/>
        <w:rPr>
          <w:rFonts w:eastAsiaTheme="minorEastAsia"/>
        </w:rPr>
      </w:pPr>
      <w:r>
        <w:rPr>
          <w:rFonts w:eastAsiaTheme="minorEastAsia"/>
          <w:lang w:val="be-BY"/>
        </w:rPr>
        <w:t xml:space="preserve">Биполярные транзисторы чаще используются в усилительных каскадах. На рисунке 3.4 изображён типичный усилительный каскад с оющим эмиттером. Для того, чтобы базовый ток был стабилен, база соединяется с источником напряжения через выскоомное сопротивление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754547" w:rsidRPr="00754547">
        <w:rPr>
          <w:rFonts w:eastAsiaTheme="minorEastAsia"/>
        </w:rPr>
        <w:t>.</w:t>
      </w:r>
    </w:p>
    <w:p w14:paraId="486A5BA8" w14:textId="77777777" w:rsidR="005E6D85" w:rsidRDefault="005E6D85" w:rsidP="00754547">
      <w:pPr>
        <w:ind w:firstLine="709"/>
        <w:rPr>
          <w:rFonts w:eastAsiaTheme="minorEastAsia"/>
        </w:rPr>
      </w:pPr>
    </w:p>
    <w:p w14:paraId="29025796" w14:textId="0E7E018D" w:rsidR="00345D6B" w:rsidRPr="00345D6B" w:rsidRDefault="00345D6B" w:rsidP="00552940">
      <w:pPr>
        <w:jc w:val="center"/>
      </w:pPr>
      <w:r>
        <w:rPr>
          <w:noProof/>
          <w:lang w:eastAsia="ru-RU"/>
        </w:rPr>
        <w:drawing>
          <wp:inline distT="0" distB="0" distL="0" distR="0" wp14:anchorId="5955B5BF" wp14:editId="3D58BCE0">
            <wp:extent cx="2554590" cy="3006695"/>
            <wp:effectExtent l="2540" t="0" r="127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2" t="23687" r="55166" b="61429"/>
                    <a:stretch/>
                  </pic:blipFill>
                  <pic:spPr bwMode="auto">
                    <a:xfrm rot="16200000">
                      <a:off x="0" y="0"/>
                      <a:ext cx="2564518" cy="30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67A08" w14:textId="77777777" w:rsidR="00B0274D" w:rsidRPr="007B49A7" w:rsidRDefault="00B0274D" w:rsidP="00754547">
      <w:pPr>
        <w:rPr>
          <w:i/>
          <w:iCs/>
          <w:lang w:val="be-BY"/>
        </w:rPr>
      </w:pPr>
    </w:p>
    <w:p w14:paraId="18AC0B1E" w14:textId="19F92D59" w:rsidR="005E6D85" w:rsidRDefault="005E6D85" w:rsidP="00754547">
      <w:pPr>
        <w:ind w:firstLine="709"/>
      </w:pPr>
      <w:r>
        <w:t>Рис. 3</w:t>
      </w:r>
      <w:r w:rsidRPr="00A70E98">
        <w:t>.</w:t>
      </w:r>
      <w:r>
        <w:t>4 Установка рабочей точки с помощью стабильного тока базы</w:t>
      </w:r>
    </w:p>
    <w:p w14:paraId="395FAC03" w14:textId="77777777" w:rsidR="00754547" w:rsidRDefault="00754547" w:rsidP="00754547">
      <w:pPr>
        <w:ind w:firstLine="709"/>
      </w:pPr>
    </w:p>
    <w:p w14:paraId="535C57E2" w14:textId="267CE32D" w:rsidR="0035050D" w:rsidRPr="00195F74" w:rsidRDefault="005E6D85" w:rsidP="00754547">
      <w:pPr>
        <w:ind w:firstLine="709"/>
        <w:jc w:val="both"/>
        <w:rPr>
          <w:rFonts w:asciiTheme="majorHAnsi" w:eastAsiaTheme="minorEastAsia" w:hAnsiTheme="majorHAnsi" w:cstheme="majorHAnsi"/>
        </w:rPr>
      </w:pPr>
      <w:r>
        <w:t>Для определения рабочей точки каскада удобно построить линию нагрузки на выходной характеристике</w:t>
      </w:r>
      <w:r w:rsidR="00516F25">
        <w:t xml:space="preserve"> транзистора</w:t>
      </w:r>
      <w:r>
        <w:t xml:space="preserve">. Так можно описать поведение транзистора во всех режимах. В случае режима насыщения ток коллектора не управляется током базы,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  <m:r>
              <w:rPr>
                <w:rFonts w:ascii="Cambria Math" w:eastAsiaTheme="minorEastAsia" w:hAnsi="Cambria Math"/>
              </w:rPr>
              <m:t>C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be-BY"/>
              </w:rPr>
              <m:t>Б</m:t>
            </m:r>
          </m:sub>
        </m:sSub>
        <m:r>
          <w:rPr>
            <w:rFonts w:ascii="Cambria Math" w:eastAsiaTheme="minorEastAsia" w:hAnsi="Cambria Math"/>
          </w:rPr>
          <m:t>&gt;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КН</m:t>
            </m:r>
          </m:sub>
        </m:sSub>
      </m:oMath>
      <w:r>
        <w:rPr>
          <w:rFonts w:eastAsiaTheme="minorEastAsia"/>
          <w:lang w:val="be-BY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КН</m:t>
            </m:r>
          </m:sub>
        </m:sSub>
      </m:oMath>
      <w:r>
        <w:rPr>
          <w:rFonts w:eastAsiaTheme="minorEastAsia"/>
          <w:lang w:val="be-BY"/>
        </w:rPr>
        <w:t xml:space="preserve"> </w:t>
      </w:r>
      <w:r w:rsidR="00754547">
        <w:rPr>
          <w:rFonts w:asciiTheme="majorHAnsi" w:hAnsiTheme="majorHAnsi" w:cstheme="majorHAnsi"/>
          <w:color w:val="202122"/>
          <w:szCs w:val="28"/>
          <w:shd w:val="clear" w:color="auto" w:fill="FFFFFF"/>
        </w:rPr>
        <w:t>–</w:t>
      </w:r>
      <w:r w:rsidR="0061747F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>
        <w:rPr>
          <w:rFonts w:asciiTheme="majorHAnsi" w:hAnsiTheme="majorHAnsi" w:cstheme="majorHAnsi"/>
          <w:color w:val="202122"/>
          <w:szCs w:val="28"/>
          <w:shd w:val="clear" w:color="auto" w:fill="FFFFFF"/>
          <w:lang w:val="be-BY"/>
        </w:rPr>
        <w:t xml:space="preserve">ток насыщения коллектора.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КН</m:t>
            </m:r>
          </m:sub>
        </m:sSub>
        <m:r>
          <w:rPr>
            <w:rFonts w:ascii="Cambria Math" w:hAnsi="Cambria Math"/>
            <w:lang w:val="be-BY"/>
          </w:rPr>
          <m:t>≈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к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к</m:t>
                </m:r>
              </m:sub>
            </m:sSub>
          </m:den>
        </m:f>
      </m:oMath>
      <w:r>
        <w:rPr>
          <w:rFonts w:asciiTheme="majorHAnsi" w:eastAsiaTheme="minorEastAsia" w:hAnsiTheme="majorHAnsi" w:cstheme="majorHAnsi"/>
        </w:rPr>
        <w:t>. Режим насыщения характеризуется низким падением напряжения коллектор-эмиттер</w:t>
      </w:r>
      <w:r w:rsidR="0035050D">
        <w:rPr>
          <w:rFonts w:asciiTheme="majorHAnsi" w:eastAsiaTheme="minorEastAsia" w:hAnsiTheme="majorHAnsi" w:cstheme="majorHAnsi"/>
        </w:rPr>
        <w:t xml:space="preserve"> (порядка 0,1 В). Для этого необходимо, чтобы ток через базу был больше тока насыщения базы. </w:t>
      </w:r>
    </w:p>
    <w:p w14:paraId="6C3F8225" w14:textId="73DD553C" w:rsidR="00754547" w:rsidRPr="00754547" w:rsidRDefault="00F36DEB" w:rsidP="00754547">
      <w:pPr>
        <w:ind w:firstLine="709"/>
        <w:jc w:val="center"/>
        <w:rPr>
          <w:rFonts w:eastAsiaTheme="minorEastAsia"/>
          <w:lang w:val="be-BY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lang w:val="be-BY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be-BY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be-BY"/>
                </w:rPr>
                <m:t>БН</m:t>
              </m:r>
            </m:sub>
          </m:sSub>
          <m:r>
            <w:rPr>
              <w:rFonts w:ascii="Cambria Math" w:eastAsiaTheme="minorEastAsia" w:hAnsi="Cambria Math"/>
              <w:lang w:val="be-BY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be-BY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lang w:val="be-BY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be-BY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be-BY"/>
                    </w:rPr>
                    <m:t>КН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lang w:val="be-BY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be-BY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be-BY"/>
                    </w:rPr>
                    <m:t>DC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be-BY"/>
            </w:rPr>
            <m:t>.</m:t>
          </m:r>
        </m:oMath>
      </m:oMathPara>
    </w:p>
    <w:p w14:paraId="0D1BE406" w14:textId="77777777" w:rsidR="00754547" w:rsidRPr="00754547" w:rsidRDefault="00754547" w:rsidP="00754547">
      <w:pPr>
        <w:ind w:firstLine="709"/>
        <w:jc w:val="center"/>
        <w:rPr>
          <w:rFonts w:eastAsiaTheme="minorEastAsia"/>
        </w:rPr>
      </w:pPr>
    </w:p>
    <w:p w14:paraId="2EFF604D" w14:textId="27703E34" w:rsidR="0035050D" w:rsidRDefault="0035050D" w:rsidP="00754547">
      <w:pPr>
        <w:ind w:firstLine="709"/>
        <w:jc w:val="both"/>
        <w:rPr>
          <w:rFonts w:eastAsiaTheme="minorEastAsia"/>
        </w:rPr>
      </w:pPr>
      <w:r>
        <w:rPr>
          <w:rFonts w:eastAsiaTheme="minorEastAsia"/>
          <w:lang w:val="be-BY"/>
        </w:rPr>
        <w:t xml:space="preserve">Для того, чтобы ток базы стал равным току насыщения сопростивление резистора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>
        <w:rPr>
          <w:rFonts w:eastAsiaTheme="minorEastAsia"/>
          <w:lang w:val="be-BY"/>
        </w:rPr>
        <w:t xml:space="preserve"> ст</w:t>
      </w:r>
      <w:r>
        <w:rPr>
          <w:rFonts w:eastAsiaTheme="minorEastAsia"/>
        </w:rPr>
        <w:t>оит взять равным</w:t>
      </w:r>
      <w:r w:rsidR="00754547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Б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БН</m:t>
                </m:r>
              </m:sub>
            </m:sSub>
          </m:den>
        </m:f>
      </m:oMath>
      <w:r>
        <w:rPr>
          <w:rFonts w:eastAsiaTheme="minorEastAsia"/>
        </w:rPr>
        <w:t xml:space="preserve">. </w:t>
      </w:r>
    </w:p>
    <w:p w14:paraId="487EC4B0" w14:textId="0E53D313" w:rsidR="0035050D" w:rsidRDefault="0035050D" w:rsidP="00754547">
      <w:pPr>
        <w:ind w:firstLine="709"/>
        <w:rPr>
          <w:rFonts w:eastAsiaTheme="minorEastAsia"/>
        </w:rPr>
      </w:pPr>
      <w:r>
        <w:rPr>
          <w:rFonts w:eastAsiaTheme="minorEastAsia"/>
        </w:rPr>
        <w:t xml:space="preserve">В режиме усиления ток коллектора меньше тока насыщения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КН</m:t>
            </m:r>
          </m:sub>
        </m:sSub>
      </m:oMath>
      <w:r>
        <w:rPr>
          <w:rFonts w:eastAsiaTheme="minorEastAsia"/>
        </w:rPr>
        <w:t xml:space="preserve"> и равен:</w:t>
      </w:r>
    </w:p>
    <w:p w14:paraId="40D52717" w14:textId="77777777" w:rsidR="0035050D" w:rsidRPr="0035050D" w:rsidRDefault="0035050D" w:rsidP="00754547">
      <w:pPr>
        <w:ind w:firstLine="709"/>
        <w:rPr>
          <w:rFonts w:eastAsiaTheme="minorEastAsia"/>
        </w:rPr>
      </w:pPr>
    </w:p>
    <w:p w14:paraId="1B616476" w14:textId="51CB4B18" w:rsidR="00552940" w:rsidRDefault="00F36DEB" w:rsidP="00AA0985">
      <w:pPr>
        <w:jc w:val="center"/>
        <w:rPr>
          <w:rFonts w:eastAsiaTheme="minorEastAsia"/>
          <w:lang w:val="be-BY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lang w:val="be-BY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be-BY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be-BY"/>
                </w:rPr>
                <m:t>К</m:t>
              </m:r>
            </m:sub>
          </m:sSub>
          <m:r>
            <w:rPr>
              <w:rFonts w:ascii="Cambria Math" w:eastAsiaTheme="minorEastAsia" w:hAnsi="Cambria Math"/>
              <w:lang w:val="be-BY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be-BY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lang w:val="be-BY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be-BY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be-BY"/>
                    </w:rPr>
                    <m:t>К</m:t>
                  </m:r>
                </m:sub>
              </m:sSub>
              <m:r>
                <w:rPr>
                  <w:rFonts w:ascii="Cambria Math" w:eastAsiaTheme="minorEastAsia" w:hAnsi="Cambria Math"/>
                  <w:lang w:val="be-BY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lang w:val="be-BY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be-BY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be-BY"/>
                    </w:rPr>
                    <m:t>КЭ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lang w:val="be-BY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be-BY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be-BY"/>
                    </w:rPr>
                    <m:t>K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be-BY"/>
            </w:rPr>
            <m:t>.</m:t>
          </m:r>
        </m:oMath>
      </m:oMathPara>
    </w:p>
    <w:p w14:paraId="6BCCB274" w14:textId="70CDFDF1" w:rsidR="0035050D" w:rsidRDefault="0035050D" w:rsidP="00754547">
      <w:pPr>
        <w:pStyle w:val="a8"/>
        <w:ind w:left="0" w:firstLine="709"/>
        <w:rPr>
          <w:b/>
        </w:rPr>
      </w:pPr>
      <w:r>
        <w:rPr>
          <w:b/>
        </w:rPr>
        <w:lastRenderedPageBreak/>
        <w:t>3</w:t>
      </w:r>
      <w:r w:rsidRPr="00A70E98">
        <w:rPr>
          <w:b/>
        </w:rPr>
        <w:t>.</w:t>
      </w:r>
      <w:r w:rsidR="00317A5C">
        <w:rPr>
          <w:b/>
        </w:rPr>
        <w:t>2</w:t>
      </w:r>
      <w:r w:rsidRPr="00A70E98">
        <w:rPr>
          <w:b/>
        </w:rPr>
        <w:t xml:space="preserve"> </w:t>
      </w:r>
      <w:r>
        <w:rPr>
          <w:b/>
        </w:rPr>
        <w:t>Рабочая точка транзисторного каскада</w:t>
      </w:r>
    </w:p>
    <w:p w14:paraId="2993F047" w14:textId="77777777" w:rsidR="00754547" w:rsidRDefault="00754547" w:rsidP="00754547">
      <w:pPr>
        <w:pStyle w:val="a8"/>
        <w:ind w:left="0" w:firstLine="709"/>
        <w:rPr>
          <w:b/>
        </w:rPr>
      </w:pPr>
    </w:p>
    <w:p w14:paraId="36DCE809" w14:textId="54990786" w:rsidR="0035050D" w:rsidRDefault="00317A5C" w:rsidP="00AB1D1C">
      <w:pPr>
        <w:ind w:firstLine="709"/>
        <w:jc w:val="both"/>
        <w:rPr>
          <w:rFonts w:eastAsiaTheme="minorEastAsia"/>
        </w:rPr>
      </w:pPr>
      <w:r>
        <w:rPr>
          <w:bCs/>
        </w:rPr>
        <w:t>Рабочая точка транзисторного каскада в статическом режиме задаётся током базы и напряжением на коллектор</w:t>
      </w:r>
      <w:r w:rsidR="00DE6A75">
        <w:rPr>
          <w:bCs/>
        </w:rPr>
        <w:t>е. Базовый ток в схеме рис. 3.</w:t>
      </w:r>
      <w:r>
        <w:rPr>
          <w:bCs/>
        </w:rPr>
        <w:t xml:space="preserve">4 определяется как ток через сопротивление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 xml:space="preserve"> </m:t>
            </m:r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Pr="00317A5C">
        <w:rPr>
          <w:rFonts w:eastAsiaTheme="minorEastAsia"/>
        </w:rPr>
        <w:t>.</w:t>
      </w:r>
    </w:p>
    <w:p w14:paraId="757297FB" w14:textId="1B6798D5" w:rsidR="00754547" w:rsidRPr="00317A5C" w:rsidRDefault="00754547" w:rsidP="00754547">
      <w:pPr>
        <w:ind w:firstLine="709"/>
        <w:rPr>
          <w:bCs/>
        </w:rPr>
      </w:pPr>
    </w:p>
    <w:p w14:paraId="3630950D" w14:textId="189F6A29" w:rsidR="00317A5C" w:rsidRDefault="00F36DEB" w:rsidP="00754547">
      <w:pPr>
        <w:jc w:val="center"/>
        <w:rPr>
          <w:rFonts w:eastAsiaTheme="minorEastAsia"/>
          <w:lang w:val="be-BY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be-BY"/>
                </w:rPr>
                <m:t>Б</m:t>
              </m:r>
            </m:sub>
          </m:sSub>
          <m:r>
            <w:rPr>
              <w:rFonts w:ascii="Cambria Math" w:hAnsi="Cambria Math"/>
              <w:lang w:val="be-BY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Е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БЭ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be-BY"/>
            </w:rPr>
            <m:t>.</m:t>
          </m:r>
        </m:oMath>
      </m:oMathPara>
    </w:p>
    <w:p w14:paraId="45166809" w14:textId="77777777" w:rsidR="00754547" w:rsidRDefault="00754547" w:rsidP="00754547">
      <w:pPr>
        <w:jc w:val="center"/>
        <w:rPr>
          <w:rFonts w:eastAsiaTheme="minorEastAsia"/>
          <w:lang w:val="be-BY"/>
        </w:rPr>
      </w:pPr>
    </w:p>
    <w:p w14:paraId="23AE7C03" w14:textId="77777777" w:rsidR="00AA0985" w:rsidRDefault="00317A5C" w:rsidP="00AB1D1C">
      <w:pPr>
        <w:ind w:firstLine="720"/>
        <w:jc w:val="both"/>
        <w:rPr>
          <w:rFonts w:eastAsiaTheme="minorEastAsia"/>
        </w:rPr>
      </w:pPr>
      <w:r>
        <w:rPr>
          <w:rFonts w:eastAsiaTheme="minorEastAsia"/>
          <w:lang w:val="be-BY"/>
        </w:rPr>
        <w:t xml:space="preserve">Он может былть так же определён как точка пересечения входной ВАХ </w:t>
      </w:r>
      <w:r>
        <w:rPr>
          <w:rFonts w:eastAsiaTheme="minorEastAsia"/>
        </w:rPr>
        <w:t>и линии</w:t>
      </w:r>
      <w:r w:rsidR="00DE6A75">
        <w:rPr>
          <w:rFonts w:eastAsiaTheme="minorEastAsia"/>
        </w:rPr>
        <w:t xml:space="preserve"> нагрузки (точка 1 на рис. 3.5</w:t>
      </w:r>
      <w:r>
        <w:rPr>
          <w:rFonts w:eastAsiaTheme="minorEastAsia"/>
        </w:rPr>
        <w:t xml:space="preserve">а). </w:t>
      </w:r>
    </w:p>
    <w:p w14:paraId="0ABDF2E6" w14:textId="77D8503C" w:rsidR="00317A5C" w:rsidRDefault="00317A5C" w:rsidP="00AB1D1C">
      <w:pPr>
        <w:ind w:firstLine="720"/>
        <w:jc w:val="both"/>
        <w:rPr>
          <w:rFonts w:eastAsiaTheme="minorEastAsia"/>
        </w:rPr>
      </w:pPr>
      <w:r>
        <w:rPr>
          <w:rFonts w:eastAsiaTheme="minorEastAsia"/>
        </w:rPr>
        <w:t>Ток коллектора определяется точкой пересечения линии нагрузки цепи коллектора и выходной характеристики т</w:t>
      </w:r>
      <w:r w:rsidR="00DE6A75">
        <w:rPr>
          <w:rFonts w:eastAsiaTheme="minorEastAsia"/>
        </w:rPr>
        <w:t>ранзистора (точка 1 на рис 3.5</w:t>
      </w:r>
      <w:r>
        <w:rPr>
          <w:rFonts w:eastAsiaTheme="minorEastAsia"/>
        </w:rPr>
        <w:t>б). Значение тока коллектора можно вычислить по формуле:</w:t>
      </w:r>
    </w:p>
    <w:p w14:paraId="408B0323" w14:textId="77777777" w:rsidR="00AA0985" w:rsidRDefault="00AA0985" w:rsidP="00AB1D1C">
      <w:pPr>
        <w:ind w:firstLine="720"/>
        <w:jc w:val="both"/>
        <w:rPr>
          <w:rFonts w:eastAsiaTheme="minorEastAsia"/>
        </w:rPr>
      </w:pPr>
    </w:p>
    <w:p w14:paraId="71BFDBBB" w14:textId="30041A93" w:rsidR="00317A5C" w:rsidRDefault="00F36DEB" w:rsidP="00754547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K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DC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Б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</m:oMath>
      </m:oMathPara>
    </w:p>
    <w:p w14:paraId="340B9359" w14:textId="3B209599" w:rsidR="00EE0A6D" w:rsidRDefault="00EE0A6D" w:rsidP="00754547">
      <w:pPr>
        <w:rPr>
          <w:rFonts w:eastAsiaTheme="minorEastAsia"/>
        </w:rPr>
      </w:pPr>
    </w:p>
    <w:p w14:paraId="6C17E75F" w14:textId="6049468D" w:rsidR="00EE0A6D" w:rsidRDefault="00754547" w:rsidP="00754547">
      <w:pPr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664F4B7" wp14:editId="296C1D9D">
            <wp:simplePos x="0" y="0"/>
            <wp:positionH relativeFrom="margin">
              <wp:align>center</wp:align>
            </wp:positionH>
            <wp:positionV relativeFrom="paragraph">
              <wp:posOffset>-1218565</wp:posOffset>
            </wp:positionV>
            <wp:extent cx="2048510" cy="4485640"/>
            <wp:effectExtent l="635" t="0" r="9525" b="952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19" t="20047" r="12787" b="48604"/>
                    <a:stretch/>
                  </pic:blipFill>
                  <pic:spPr bwMode="auto">
                    <a:xfrm rot="16200000">
                      <a:off x="0" y="0"/>
                      <a:ext cx="204851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A6D">
        <w:rPr>
          <w:rFonts w:eastAsiaTheme="minorEastAsia"/>
        </w:rPr>
        <w:br w:type="textWrapping" w:clear="all"/>
      </w:r>
    </w:p>
    <w:p w14:paraId="162E90F3" w14:textId="684BAE4A" w:rsidR="00EE0A6D" w:rsidRDefault="00EE0A6D" w:rsidP="00754547">
      <w:pPr>
        <w:ind w:firstLine="709"/>
        <w:jc w:val="center"/>
      </w:pPr>
      <w:r>
        <w:t>Рис. 3</w:t>
      </w:r>
      <w:r w:rsidRPr="00A70E98">
        <w:t>.</w:t>
      </w:r>
      <w:r w:rsidR="00DE6A75">
        <w:t>5</w:t>
      </w:r>
      <w:r>
        <w:t xml:space="preserve"> Определение рабочей точ</w:t>
      </w:r>
      <w:r w:rsidR="00DE6A75">
        <w:t xml:space="preserve">ки транзистора по входной (а) и </w:t>
      </w:r>
      <w:r>
        <w:t>выходной (б) вольтамперным характеристикам транзистора</w:t>
      </w:r>
    </w:p>
    <w:p w14:paraId="4C0C1B8A" w14:textId="77777777" w:rsidR="00754547" w:rsidRDefault="00754547" w:rsidP="00754547">
      <w:pPr>
        <w:ind w:firstLine="709"/>
      </w:pPr>
    </w:p>
    <w:p w14:paraId="3EC5990F" w14:textId="26E626F0" w:rsidR="00EE0A6D" w:rsidRDefault="00EE0A6D" w:rsidP="00AB1D1C">
      <w:pPr>
        <w:ind w:firstLine="709"/>
        <w:jc w:val="both"/>
      </w:pPr>
      <w:r>
        <w:t>Напряжение коллектор-эмиттер определяется из уравнения линии нагрузки цепи коллектора:</w:t>
      </w:r>
    </w:p>
    <w:p w14:paraId="1C196B1A" w14:textId="287C5079" w:rsidR="00EE0A6D" w:rsidRPr="00754547" w:rsidRDefault="00F36DEB" w:rsidP="00754547">
      <w:pPr>
        <w:ind w:firstLine="709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КЭ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К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К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К</m:t>
              </m:r>
            </m:sub>
          </m:sSub>
          <m:r>
            <w:rPr>
              <w:rFonts w:ascii="Cambria Math" w:hAnsi="Cambria Math"/>
            </w:rPr>
            <m:t>.</m:t>
          </m:r>
        </m:oMath>
      </m:oMathPara>
    </w:p>
    <w:p w14:paraId="162B675D" w14:textId="77777777" w:rsidR="00754547" w:rsidRPr="00DE6A75" w:rsidRDefault="00754547" w:rsidP="00754547">
      <w:pPr>
        <w:ind w:firstLine="709"/>
        <w:rPr>
          <w:i/>
        </w:rPr>
      </w:pPr>
    </w:p>
    <w:p w14:paraId="2DB2162C" w14:textId="083336E1" w:rsidR="00317A5C" w:rsidRDefault="00EE0A6D" w:rsidP="00AB1D1C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В режиме отсечки ток коллектора равен нулю и не создаёт падения напряжения на резисторе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</m:oMath>
      <w:r w:rsidRPr="00EE0A6D">
        <w:rPr>
          <w:rFonts w:eastAsiaTheme="minorEastAsia"/>
        </w:rPr>
        <w:t>.</w:t>
      </w:r>
      <w:r>
        <w:rPr>
          <w:rFonts w:eastAsiaTheme="minorEastAsia"/>
        </w:rPr>
        <w:t xml:space="preserve"> Следовательно,</w:t>
      </w:r>
      <w:r w:rsidR="00AA0985">
        <w:rPr>
          <w:rFonts w:eastAsiaTheme="minorEastAsia"/>
        </w:rPr>
        <w:t xml:space="preserve"> напряжение </w:t>
      </w:r>
      <w:r w:rsidRPr="00EE0A6D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K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Э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AA0985">
        <w:rPr>
          <w:rFonts w:eastAsiaTheme="minorEastAsia"/>
        </w:rPr>
        <w:t xml:space="preserve">максимально и равно напряжению источника питания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K</m:t>
            </m:r>
          </m:sub>
        </m:sSub>
      </m:oMath>
      <w:r w:rsidR="00AA0985">
        <w:rPr>
          <w:rFonts w:eastAsiaTheme="minorEastAsia"/>
        </w:rPr>
        <w:t>. Данный режим соответствует точке 2 на рис 3.5б.</w:t>
      </w:r>
    </w:p>
    <w:p w14:paraId="2FCD0625" w14:textId="77777777" w:rsidR="00AA0985" w:rsidRPr="00AA0985" w:rsidRDefault="00AA0985" w:rsidP="00AB1D1C">
      <w:pPr>
        <w:jc w:val="both"/>
        <w:rPr>
          <w:rFonts w:eastAsiaTheme="minorEastAsia"/>
        </w:rPr>
      </w:pPr>
    </w:p>
    <w:p w14:paraId="44D2F34D" w14:textId="77777777" w:rsidR="0035050D" w:rsidRDefault="0035050D" w:rsidP="00754547">
      <w:pPr>
        <w:rPr>
          <w:rFonts w:eastAsiaTheme="minorEastAsia"/>
          <w:lang w:val="be-BY"/>
        </w:rPr>
      </w:pPr>
    </w:p>
    <w:p w14:paraId="0374837F" w14:textId="3D033970" w:rsidR="00EE0A6D" w:rsidRDefault="00EE0A6D" w:rsidP="00754547">
      <w:pPr>
        <w:pStyle w:val="a8"/>
        <w:ind w:left="0" w:firstLine="709"/>
        <w:rPr>
          <w:b/>
        </w:rPr>
      </w:pPr>
      <w:r>
        <w:rPr>
          <w:b/>
        </w:rPr>
        <w:lastRenderedPageBreak/>
        <w:t>3</w:t>
      </w:r>
      <w:r w:rsidRPr="00A70E98">
        <w:rPr>
          <w:b/>
        </w:rPr>
        <w:t>.</w:t>
      </w:r>
      <w:r w:rsidRPr="00EE0A6D">
        <w:rPr>
          <w:b/>
        </w:rPr>
        <w:t>3</w:t>
      </w:r>
      <w:r w:rsidRPr="00A70E98">
        <w:rPr>
          <w:b/>
        </w:rPr>
        <w:t xml:space="preserve"> </w:t>
      </w:r>
      <w:r>
        <w:rPr>
          <w:b/>
        </w:rPr>
        <w:t>Работа транзисторного каскада в режиме малого сигнала</w:t>
      </w:r>
    </w:p>
    <w:p w14:paraId="3FBF5355" w14:textId="29ECAEF5" w:rsidR="00B5764D" w:rsidRDefault="00B5764D" w:rsidP="00754547"/>
    <w:p w14:paraId="7800C6FD" w14:textId="6D239CE6" w:rsidR="00B5764D" w:rsidRDefault="00B5764D" w:rsidP="00AB1D1C">
      <w:pPr>
        <w:jc w:val="both"/>
      </w:pPr>
      <w:r>
        <w:tab/>
        <w:t xml:space="preserve">При работе </w:t>
      </w:r>
      <w:r w:rsidRPr="00B5764D">
        <w:t>транзисторного каскада в режиме малого сигнала</w:t>
      </w:r>
      <w:r>
        <w:t xml:space="preserve"> обеспечивается максимальное усиление входного сигнала </w:t>
      </w:r>
      <w:r w:rsidR="00AA0985">
        <w:t>при</w:t>
      </w:r>
      <w:r>
        <w:t xml:space="preserve"> минимальны</w:t>
      </w:r>
      <w:r w:rsidR="00AA0985">
        <w:t xml:space="preserve">х </w:t>
      </w:r>
      <w:r>
        <w:t>искажения</w:t>
      </w:r>
      <w:r w:rsidR="00AA0985">
        <w:t>х</w:t>
      </w:r>
      <w:r>
        <w:t>. При всех возможных значениях входного сигнала рабочая точка не выходит и линейной области.</w:t>
      </w:r>
    </w:p>
    <w:p w14:paraId="2D6299E6" w14:textId="5FB431C4" w:rsidR="00B5764D" w:rsidRDefault="00B5764D" w:rsidP="00AB1D1C">
      <w:pPr>
        <w:ind w:firstLine="720"/>
        <w:jc w:val="both"/>
      </w:pPr>
      <w:r>
        <w:t xml:space="preserve">Коэффициент усиления по напряжению определяется отношением амплитуд выходного синусоидального напряжения к входному и приближено равна отношению сопротивления в цепи коллектора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 к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</m:oMath>
      <w:r>
        <w:t>:</w:t>
      </w:r>
    </w:p>
    <w:p w14:paraId="1EE60991" w14:textId="77777777" w:rsidR="00195F74" w:rsidRDefault="00195F74" w:rsidP="00AB1D1C">
      <w:pPr>
        <w:ind w:firstLine="720"/>
        <w:jc w:val="both"/>
      </w:pPr>
    </w:p>
    <w:p w14:paraId="2750CBC2" w14:textId="66EDDC2B" w:rsidR="00AB1D1C" w:rsidRPr="00AA0985" w:rsidRDefault="00F36DEB" w:rsidP="00AB1D1C">
      <w:pPr>
        <w:ind w:firstLine="72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γ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ВЫХ.m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ВХ.m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6536A69A" w14:textId="7CA253AF" w:rsidR="00AA0985" w:rsidRDefault="00AA0985" w:rsidP="00AB1D1C">
      <w:pPr>
        <w:ind w:firstLine="720"/>
        <w:jc w:val="center"/>
        <w:rPr>
          <w:rFonts w:eastAsiaTheme="minorEastAsia"/>
        </w:rPr>
      </w:pPr>
    </w:p>
    <w:p w14:paraId="7A71566F" w14:textId="0C7E7419" w:rsidR="00AA0985" w:rsidRDefault="00AA0985" w:rsidP="00AA0985">
      <w:pPr>
        <w:ind w:firstLine="720"/>
        <w:jc w:val="both"/>
        <w:rPr>
          <w:rFonts w:eastAsiaTheme="minorEastAsia"/>
        </w:rPr>
      </w:pPr>
      <w:r>
        <w:rPr>
          <w:rFonts w:eastAsiaTheme="minorEastAsia"/>
        </w:rPr>
        <w:t xml:space="preserve">Величина этого </w:t>
      </w:r>
      <w:r w:rsidR="00135678">
        <w:rPr>
          <w:rFonts w:eastAsiaTheme="minorEastAsia"/>
        </w:rPr>
        <w:t xml:space="preserve">параметра в схеме с общим эмиттером приближенно равна отношению сопротивления в цепи коллектора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135678">
        <w:rPr>
          <w:rFonts w:eastAsiaTheme="minorEastAsia"/>
        </w:rPr>
        <w:t xml:space="preserve"> к сопротивлению цепи эмиттера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Э</m:t>
            </m:r>
          </m:sub>
        </m:sSub>
      </m:oMath>
      <w:r w:rsidR="00135678">
        <w:rPr>
          <w:rFonts w:eastAsiaTheme="minorEastAsia"/>
        </w:rPr>
        <w:t>:</w:t>
      </w:r>
    </w:p>
    <w:p w14:paraId="6A38A82A" w14:textId="4E245E1F" w:rsidR="00135678" w:rsidRPr="00AB1D1C" w:rsidRDefault="00F36DEB" w:rsidP="00AA0985">
      <w:pPr>
        <w:ind w:firstLine="720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γ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Э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0EC651F1" w14:textId="77777777" w:rsidR="00AB1D1C" w:rsidRDefault="00AB1D1C" w:rsidP="00AB1D1C">
      <w:pPr>
        <w:ind w:firstLine="720"/>
        <w:jc w:val="center"/>
        <w:rPr>
          <w:rFonts w:eastAsiaTheme="minorEastAsia"/>
        </w:rPr>
      </w:pPr>
    </w:p>
    <w:p w14:paraId="78F33925" w14:textId="550BD04F" w:rsidR="00B5764D" w:rsidRPr="00B5764D" w:rsidRDefault="00B5764D" w:rsidP="00AB1D1C">
      <w:pPr>
        <w:ind w:firstLine="720"/>
        <w:jc w:val="both"/>
        <w:rPr>
          <w:rFonts w:eastAsiaTheme="minorEastAsia"/>
        </w:rPr>
      </w:pPr>
      <w:r>
        <w:rPr>
          <w:rFonts w:eastAsiaTheme="minorEastAsia"/>
        </w:rPr>
        <w:t xml:space="preserve">Сопротивление в цепи коллектора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определяется параллельным соединением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 к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H</m:t>
            </m:r>
          </m:sub>
        </m:sSub>
      </m:oMath>
      <w:r w:rsidRPr="00B5764D">
        <w:rPr>
          <w:rFonts w:eastAsiaTheme="minorEastAsia"/>
        </w:rPr>
        <w:t>:</w:t>
      </w:r>
    </w:p>
    <w:p w14:paraId="30EC7D49" w14:textId="02270C6D" w:rsidR="00B5764D" w:rsidRDefault="00F36DEB" w:rsidP="00AB1D1C">
      <w:pPr>
        <w:ind w:firstLine="720"/>
        <w:jc w:val="center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</w:rPr>
            <m:t>,</m:t>
          </m:r>
        </m:oMath>
      </m:oMathPara>
    </w:p>
    <w:p w14:paraId="0E0E7CB8" w14:textId="77777777" w:rsidR="00B5764D" w:rsidRPr="00B5764D" w:rsidRDefault="00B5764D" w:rsidP="00754547">
      <w:pPr>
        <w:ind w:firstLine="720"/>
        <w:rPr>
          <w:i/>
        </w:rPr>
      </w:pPr>
    </w:p>
    <w:p w14:paraId="06762061" w14:textId="77777777" w:rsidR="00AB1D1C" w:rsidRDefault="00AB1D1C" w:rsidP="00AB1D1C">
      <w:pPr>
        <w:jc w:val="both"/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</m:oMath>
      <w:r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–</w:t>
      </w:r>
      <w:r w:rsidR="00596B79" w:rsidRPr="00596B79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 </w:t>
      </w:r>
      <w:r w:rsidR="00596B79">
        <w:rPr>
          <w:rFonts w:asciiTheme="majorHAnsi" w:hAnsiTheme="majorHAnsi" w:cstheme="majorHAnsi"/>
          <w:color w:val="202122"/>
          <w:szCs w:val="28"/>
          <w:shd w:val="clear" w:color="auto" w:fill="FFFFFF"/>
          <w:lang w:val="en-US"/>
        </w:rPr>
        <w:t>c</w:t>
      </w:r>
      <w:r w:rsidR="00596B79">
        <w:rPr>
          <w:rFonts w:asciiTheme="majorHAnsi" w:hAnsiTheme="majorHAnsi" w:cstheme="majorHAnsi"/>
          <w:color w:val="202122"/>
          <w:szCs w:val="28"/>
          <w:shd w:val="clear" w:color="auto" w:fill="FFFFFF"/>
        </w:rPr>
        <w:t>опротивление эмит</w:t>
      </w:r>
      <w:r w:rsidR="00045FA8">
        <w:rPr>
          <w:rFonts w:asciiTheme="majorHAnsi" w:hAnsiTheme="majorHAnsi" w:cstheme="majorHAnsi"/>
          <w:color w:val="202122"/>
          <w:szCs w:val="28"/>
          <w:shd w:val="clear" w:color="auto" w:fill="FFFFFF"/>
        </w:rPr>
        <w:t>т</w:t>
      </w:r>
      <w:r w:rsidR="00596B79">
        <w:rPr>
          <w:rFonts w:asciiTheme="majorHAnsi" w:hAnsiTheme="majorHAnsi" w:cstheme="majorHAnsi"/>
          <w:color w:val="202122"/>
          <w:szCs w:val="28"/>
          <w:shd w:val="clear" w:color="auto" w:fill="FFFFFF"/>
        </w:rPr>
        <w:t xml:space="preserve">ерного перехода, равное </w:t>
      </w:r>
      <m:oMath>
        <m:f>
          <m:fPr>
            <m:ctrlPr>
              <w:rPr>
                <w:rFonts w:ascii="Cambria Math" w:hAnsi="Cambria Math" w:cstheme="majorHAnsi"/>
                <w:i/>
                <w:color w:val="202122"/>
                <w:szCs w:val="28"/>
                <w:shd w:val="clear" w:color="auto" w:fill="FFFFFF"/>
              </w:rPr>
            </m:ctrlPr>
          </m:fPr>
          <m:num>
            <m:r>
              <w:rPr>
                <w:rFonts w:ascii="Cambria Math" w:hAnsi="Cambria Math" w:cstheme="majorHAnsi"/>
                <w:color w:val="202122"/>
                <w:szCs w:val="28"/>
                <w:shd w:val="clear" w:color="auto" w:fill="FFFFFF"/>
              </w:rPr>
              <m:t>25мВ</m:t>
            </m:r>
          </m:num>
          <m:den>
            <m:sSub>
              <m:sSubPr>
                <m:ctrlPr>
                  <w:rPr>
                    <w:rFonts w:ascii="Cambria Math" w:hAnsi="Cambria Math" w:cstheme="majorHAnsi"/>
                    <w:i/>
                    <w:color w:val="202122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ajorHAnsi"/>
                    <w:color w:val="202122"/>
                    <w:szCs w:val="28"/>
                    <w:shd w:val="clear" w:color="auto" w:fill="FFFFFF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theme="majorHAnsi"/>
                    <w:color w:val="202122"/>
                    <w:szCs w:val="28"/>
                    <w:shd w:val="clear" w:color="auto" w:fill="FFFFFF"/>
                  </w:rPr>
                  <m:t>э</m:t>
                </m:r>
              </m:sub>
            </m:sSub>
          </m:den>
        </m:f>
      </m:oMath>
      <w:r w:rsidR="00596B79"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  <w:t xml:space="preserve">, причём в силу малости тока базы можно считать </w:t>
      </w:r>
      <m:oMath>
        <m:sSub>
          <m:sSubPr>
            <m:ctrlPr>
              <w:rPr>
                <w:rFonts w:ascii="Cambria Math" w:eastAsiaTheme="minorEastAsia" w:hAnsi="Cambria Math" w:cstheme="majorHAnsi"/>
                <w:i/>
                <w:color w:val="202122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theme="majorHAnsi"/>
                <w:color w:val="202122"/>
                <w:szCs w:val="28"/>
                <w:shd w:val="clear" w:color="auto" w:fill="FFFFFF"/>
              </w:rPr>
              <m:t>I</m:t>
            </m:r>
          </m:e>
          <m:sub>
            <m:r>
              <w:rPr>
                <w:rFonts w:ascii="Cambria Math" w:eastAsiaTheme="minorEastAsia" w:hAnsi="Cambria Math" w:cstheme="majorHAnsi"/>
                <w:color w:val="202122"/>
                <w:szCs w:val="28"/>
                <w:shd w:val="clear" w:color="auto" w:fill="FFFFFF"/>
              </w:rPr>
              <m:t>K</m:t>
            </m:r>
          </m:sub>
        </m:sSub>
        <m:r>
          <w:rPr>
            <w:rFonts w:ascii="Cambria Math" w:eastAsiaTheme="minorEastAsia" w:hAnsi="Cambria Math" w:cstheme="majorHAnsi"/>
            <w:color w:val="202122"/>
            <w:szCs w:val="28"/>
            <w:shd w:val="clear" w:color="auto" w:fill="FFFFFF"/>
          </w:rPr>
          <m:t>≈</m:t>
        </m:r>
        <m:sSub>
          <m:sSubPr>
            <m:ctrlPr>
              <w:rPr>
                <w:rFonts w:ascii="Cambria Math" w:eastAsiaTheme="minorEastAsia" w:hAnsi="Cambria Math" w:cstheme="majorHAnsi"/>
                <w:i/>
                <w:color w:val="202122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theme="majorHAnsi"/>
                <w:color w:val="202122"/>
                <w:szCs w:val="28"/>
                <w:shd w:val="clear" w:color="auto" w:fill="FFFFFF"/>
              </w:rPr>
              <m:t>I</m:t>
            </m:r>
          </m:e>
          <m:sub>
            <m:r>
              <w:rPr>
                <w:rFonts w:ascii="Cambria Math" w:eastAsiaTheme="minorEastAsia" w:hAnsi="Cambria Math" w:cstheme="majorHAnsi"/>
                <w:color w:val="202122"/>
                <w:szCs w:val="28"/>
                <w:shd w:val="clear" w:color="auto" w:fill="FFFFFF"/>
              </w:rPr>
              <m:t>Э</m:t>
            </m:r>
          </m:sub>
        </m:sSub>
      </m:oMath>
      <w:r w:rsidR="00BA12B5"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  <w:t xml:space="preserve">. </w:t>
      </w:r>
    </w:p>
    <w:p w14:paraId="23A95551" w14:textId="0FE95BDE" w:rsidR="00B5764D" w:rsidRDefault="00BA12B5" w:rsidP="00AB1D1C">
      <w:pPr>
        <w:ind w:firstLine="720"/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  <w:t xml:space="preserve">Если в цепи эмиттера включён резистор сопротивлением </w:t>
      </w:r>
      <m:oMath>
        <m:sSub>
          <m:sSubPr>
            <m:ctrlPr>
              <w:rPr>
                <w:rFonts w:ascii="Cambria Math" w:eastAsiaTheme="minorEastAsia" w:hAnsi="Cambria Math" w:cstheme="majorHAnsi"/>
                <w:i/>
                <w:color w:val="202122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theme="majorHAnsi"/>
                <w:color w:val="202122"/>
                <w:szCs w:val="28"/>
                <w:shd w:val="clear" w:color="auto" w:fill="FFFFFF"/>
              </w:rPr>
              <m:t>R</m:t>
            </m:r>
          </m:e>
          <m:sub>
            <m:r>
              <w:rPr>
                <w:rFonts w:ascii="Cambria Math" w:eastAsiaTheme="minorEastAsia" w:hAnsi="Cambria Math" w:cstheme="majorHAnsi"/>
                <w:color w:val="202122"/>
                <w:szCs w:val="28"/>
                <w:shd w:val="clear" w:color="auto" w:fill="FFFFFF"/>
              </w:rPr>
              <m:t>Э</m:t>
            </m:r>
          </m:sub>
        </m:sSub>
        <m:r>
          <w:rPr>
            <w:rFonts w:ascii="Cambria Math" w:eastAsiaTheme="minorEastAsia" w:hAnsi="Cambria Math" w:cstheme="majorHAnsi"/>
            <w:color w:val="202122"/>
            <w:szCs w:val="28"/>
            <w:shd w:val="clear" w:color="auto" w:fill="FFFFFF"/>
          </w:rPr>
          <m:t>,</m:t>
        </m:r>
      </m:oMath>
      <w:r w:rsidRPr="00BA12B5">
        <w:rPr>
          <w:rFonts w:asciiTheme="majorHAnsi" w:eastAsiaTheme="minorEastAsia" w:hAnsiTheme="majorHAnsi" w:cstheme="majorHAnsi"/>
          <w:color w:val="202122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γ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рассчитывается по формуле:</w:t>
      </w:r>
    </w:p>
    <w:p w14:paraId="4B41F2CA" w14:textId="4301CA6B" w:rsidR="00045FA8" w:rsidRPr="00AB1D1C" w:rsidRDefault="00F36DEB" w:rsidP="00754547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γ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Э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Э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Э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43A34020" w14:textId="643BB8CE" w:rsidR="00AB1D1C" w:rsidRDefault="00AB1D1C" w:rsidP="00754547">
      <w:pPr>
        <w:rPr>
          <w:rFonts w:eastAsiaTheme="minorEastAsia"/>
          <w:i/>
        </w:rPr>
      </w:pPr>
    </w:p>
    <w:p w14:paraId="622DA61A" w14:textId="43BD70BB" w:rsidR="00135678" w:rsidRDefault="00135678" w:rsidP="00135678">
      <w:pPr>
        <w:ind w:firstLine="709"/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Входное сопротивление усилителя по переменному току определяется как отношение амплитуд синусоидального входного напряжения и выходного тока:</w:t>
      </w:r>
    </w:p>
    <w:p w14:paraId="559A7E8A" w14:textId="22F54E59" w:rsidR="00135678" w:rsidRDefault="00135678" w:rsidP="00135678">
      <w:pPr>
        <w:ind w:firstLine="709"/>
        <w:jc w:val="both"/>
        <w:rPr>
          <w:rFonts w:eastAsiaTheme="minorEastAsia"/>
          <w:iCs/>
        </w:rPr>
      </w:pPr>
    </w:p>
    <w:p w14:paraId="2A9ADA7B" w14:textId="1CE6E64D" w:rsidR="00135678" w:rsidRPr="00FD5A82" w:rsidRDefault="00F36DEB" w:rsidP="00135678">
      <w:pPr>
        <w:ind w:firstLine="709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ВХ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ВХ.m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ВХ.m</m:t>
                  </m:r>
                </m:sub>
              </m:sSub>
            </m:den>
          </m:f>
        </m:oMath>
      </m:oMathPara>
    </w:p>
    <w:p w14:paraId="611DCBF9" w14:textId="77777777" w:rsidR="00FD5A82" w:rsidRPr="00135678" w:rsidRDefault="00FD5A82" w:rsidP="00135678">
      <w:pPr>
        <w:ind w:firstLine="709"/>
        <w:jc w:val="center"/>
        <w:rPr>
          <w:rFonts w:eastAsiaTheme="minorEastAsia"/>
          <w:iCs/>
        </w:rPr>
      </w:pPr>
    </w:p>
    <w:p w14:paraId="32D2B586" w14:textId="63820EA9" w:rsidR="00045FA8" w:rsidRDefault="00045FA8" w:rsidP="00AB1D1C">
      <w:pPr>
        <w:ind w:firstLine="720"/>
        <w:jc w:val="both"/>
      </w:pPr>
      <w:r>
        <w:rPr>
          <w:rFonts w:eastAsiaTheme="minorEastAsia"/>
          <w:iCs/>
        </w:rPr>
        <w:t xml:space="preserve">Входное сопротивление усилителя по переменному току </w:t>
      </w:r>
      <w:r w:rsidR="00135678">
        <w:rPr>
          <w:rFonts w:eastAsiaTheme="minorEastAsia"/>
          <w:iCs/>
        </w:rPr>
        <w:t>вычисляется,</w:t>
      </w:r>
      <w:r>
        <w:rPr>
          <w:rFonts w:eastAsiaTheme="minorEastAsia"/>
          <w:iCs/>
        </w:rPr>
        <w:t xml:space="preserve"> как и параллельное соединение входного сопротивления транзистора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AC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Э</m:t>
            </m:r>
          </m:sub>
        </m:sSub>
      </m:oMath>
      <w:r>
        <w:rPr>
          <w:rFonts w:eastAsiaTheme="minorEastAsia"/>
          <w:iCs/>
        </w:rPr>
        <w:t xml:space="preserve"> и </w:t>
      </w:r>
      <w:r>
        <w:rPr>
          <w:rFonts w:eastAsiaTheme="minorEastAsia"/>
          <w:iCs/>
        </w:rPr>
        <w:lastRenderedPageBreak/>
        <w:t xml:space="preserve">резисторов в цепи смещения базы. В рисунке </w:t>
      </w:r>
      <w:r>
        <w:t>3</w:t>
      </w:r>
      <w:r w:rsidRPr="00A70E98">
        <w:t>.</w:t>
      </w:r>
      <w:r>
        <w:t>4 входное сопротивление каскада равно:</w:t>
      </w:r>
    </w:p>
    <w:p w14:paraId="7841A211" w14:textId="737E12BB" w:rsidR="00045FA8" w:rsidRPr="00AB1D1C" w:rsidRDefault="00F36DEB" w:rsidP="00754547">
      <w:pPr>
        <w:rPr>
          <w:rFonts w:eastAsiaTheme="minorEastAsia"/>
          <w:iCs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ВХ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1B8D66D0" w14:textId="77777777" w:rsidR="0035050D" w:rsidRDefault="0035050D" w:rsidP="00754547">
      <w:pPr>
        <w:rPr>
          <w:rFonts w:eastAsiaTheme="minorEastAsia"/>
          <w:lang w:val="be-BY"/>
        </w:rPr>
      </w:pPr>
    </w:p>
    <w:p w14:paraId="592A3B58" w14:textId="529E954B" w:rsidR="0035050D" w:rsidRDefault="0005569E" w:rsidP="00AB1D1C">
      <w:pPr>
        <w:ind w:firstLine="709"/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 xml:space="preserve">Значение дифференциального выходного сопротивления схемы находится по напряжению холостого хода на выходе усилителя и по напряжению </w:t>
      </w:r>
      <m:oMath>
        <m:sSub>
          <m:sSubPr>
            <m:ctrlPr>
              <w:rPr>
                <w:rFonts w:ascii="Cambria Math" w:eastAsiaTheme="minorEastAsia" w:hAnsi="Cambria Math" w:cstheme="majorHAnsi"/>
                <w:i/>
              </w:rPr>
            </m:ctrlPr>
          </m:sSubPr>
          <m:e>
            <m:r>
              <w:rPr>
                <w:rFonts w:ascii="Cambria Math" w:eastAsiaTheme="minorEastAsia" w:hAnsi="Cambria Math" w:cstheme="majorHAnsi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theme="majorHAnsi"/>
              </w:rPr>
              <m:t>ВЫХ.</m:t>
            </m:r>
            <m:r>
              <w:rPr>
                <w:rFonts w:ascii="Cambria Math" w:eastAsiaTheme="minorEastAsia" w:hAnsi="Cambria Math" w:cstheme="majorHAnsi"/>
                <w:lang w:val="en-US"/>
              </w:rPr>
              <m:t>m</m:t>
            </m:r>
          </m:sub>
        </m:sSub>
      </m:oMath>
      <w:r w:rsidRPr="0005569E">
        <w:rPr>
          <w:rFonts w:asciiTheme="majorHAnsi" w:eastAsiaTheme="minorEastAsia" w:hAnsiTheme="majorHAnsi" w:cstheme="majorHAnsi"/>
        </w:rPr>
        <w:t xml:space="preserve">, </w:t>
      </w:r>
      <w:r>
        <w:rPr>
          <w:rFonts w:asciiTheme="majorHAnsi" w:eastAsiaTheme="minorEastAsia" w:hAnsiTheme="majorHAnsi" w:cstheme="majorHAnsi"/>
        </w:rPr>
        <w:t xml:space="preserve">измеренного для сопротивления нагрузки </w:t>
      </w:r>
      <m:oMath>
        <m:sSub>
          <m:sSubPr>
            <m:ctrlPr>
              <w:rPr>
                <w:rFonts w:ascii="Cambria Math" w:eastAsiaTheme="minorEastAsia" w:hAnsi="Cambria Math" w:cstheme="majorHAnsi"/>
                <w:i/>
              </w:rPr>
            </m:ctrlPr>
          </m:sSubPr>
          <m:e>
            <m:r>
              <w:rPr>
                <w:rFonts w:ascii="Cambria Math" w:eastAsiaTheme="minorEastAsia" w:hAnsi="Cambria Math" w:cstheme="majorHAnsi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ajorHAnsi"/>
              </w:rPr>
              <m:t>H</m:t>
            </m:r>
          </m:sub>
        </m:sSub>
      </m:oMath>
      <w:r>
        <w:rPr>
          <w:rFonts w:asciiTheme="majorHAnsi" w:eastAsiaTheme="minorEastAsia" w:hAnsiTheme="majorHAnsi" w:cstheme="majorHAnsi"/>
        </w:rPr>
        <w:t xml:space="preserve"> по формуле:</w:t>
      </w:r>
    </w:p>
    <w:p w14:paraId="3159A343" w14:textId="77777777" w:rsidR="00AB1D1C" w:rsidRDefault="00AB1D1C" w:rsidP="00754547">
      <w:pPr>
        <w:ind w:firstLine="709"/>
        <w:rPr>
          <w:rFonts w:asciiTheme="majorHAnsi" w:eastAsiaTheme="minorEastAsia" w:hAnsiTheme="majorHAnsi" w:cstheme="majorHAnsi"/>
        </w:rPr>
      </w:pPr>
    </w:p>
    <w:p w14:paraId="7A569E1B" w14:textId="5B66D09E" w:rsidR="0005569E" w:rsidRPr="0005569E" w:rsidRDefault="00F36DEB" w:rsidP="00754547">
      <w:pPr>
        <w:ind w:firstLine="709"/>
        <w:rPr>
          <w:rFonts w:asciiTheme="majorHAnsi" w:eastAsiaTheme="minorEastAsia" w:hAnsiTheme="majorHAnsi" w:cstheme="majorHAnsi"/>
        </w:rPr>
      </w:pPr>
      <m:oMathPara>
        <m:oMath>
          <m:f>
            <m:fPr>
              <m:ctrlPr>
                <w:rPr>
                  <w:rFonts w:ascii="Cambria Math" w:eastAsiaTheme="minorEastAsia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ВЫХ.m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ХХ.m</m:t>
                  </m:r>
                </m:sub>
              </m:sSub>
            </m:den>
          </m:f>
          <m:r>
            <w:rPr>
              <w:rFonts w:ascii="Cambria Math" w:eastAsiaTheme="minorEastAsia" w:hAnsi="Cambria Math" w:cstheme="majorHAnsi"/>
            </w:rPr>
            <m:t>=</m:t>
          </m:r>
          <m:f>
            <m:fPr>
              <m:ctrlPr>
                <w:rPr>
                  <w:rFonts w:ascii="Cambria Math" w:eastAsiaTheme="minorEastAsia" w:hAnsi="Cambria Math" w:cstheme="maj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Н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ВЫХ</m:t>
                  </m:r>
                </m:sub>
              </m:sSub>
            </m:den>
          </m:f>
          <m:r>
            <w:rPr>
              <w:rFonts w:ascii="Cambria Math" w:eastAsiaTheme="minorEastAsia" w:hAnsi="Cambria Math" w:cstheme="majorHAnsi"/>
            </w:rPr>
            <m:t>.</m:t>
          </m:r>
        </m:oMath>
      </m:oMathPara>
    </w:p>
    <w:p w14:paraId="7CFC88D1" w14:textId="7F19A272" w:rsidR="0005569E" w:rsidRDefault="0005569E" w:rsidP="00754547">
      <w:pPr>
        <w:ind w:firstLine="709"/>
        <w:rPr>
          <w:rFonts w:asciiTheme="majorHAnsi" w:eastAsiaTheme="minorEastAsia" w:hAnsiTheme="majorHAnsi" w:cstheme="majorHAnsi"/>
        </w:rPr>
      </w:pPr>
    </w:p>
    <w:p w14:paraId="1579FE9B" w14:textId="5A32FB3F" w:rsidR="0005569E" w:rsidRPr="00AB1D1C" w:rsidRDefault="0005569E" w:rsidP="00AB1D1C">
      <w:pPr>
        <w:jc w:val="both"/>
        <w:rPr>
          <w:rFonts w:asciiTheme="majorHAnsi" w:eastAsiaTheme="minorEastAsia" w:hAnsiTheme="majorHAnsi" w:cstheme="majorHAnsi"/>
        </w:rPr>
      </w:pPr>
      <w:r>
        <w:rPr>
          <w:rFonts w:asciiTheme="majorHAnsi" w:eastAsiaTheme="minorEastAsia" w:hAnsiTheme="majorHAnsi" w:cstheme="majorHAnsi"/>
        </w:rPr>
        <w:tab/>
      </w:r>
      <w:r w:rsidR="00BF6098">
        <w:rPr>
          <w:rFonts w:asciiTheme="majorHAnsi" w:eastAsiaTheme="minorEastAsia" w:hAnsiTheme="majorHAnsi" w:cstheme="majorHAnsi"/>
        </w:rPr>
        <w:t>Выбор рабочей точки определяет особенности работы каскада.</w:t>
      </w:r>
      <w:r w:rsidR="00AB1D1C">
        <w:rPr>
          <w:rFonts w:asciiTheme="majorHAnsi" w:eastAsiaTheme="minorEastAsia" w:hAnsiTheme="majorHAnsi" w:cstheme="majorHAnsi"/>
        </w:rPr>
        <w:t xml:space="preserve"> </w:t>
      </w:r>
      <w:r w:rsidR="00BF6098">
        <w:rPr>
          <w:rFonts w:asciiTheme="majorHAnsi" w:eastAsiaTheme="minorEastAsia" w:hAnsiTheme="majorHAnsi" w:cstheme="majorHAnsi"/>
        </w:rPr>
        <w:t xml:space="preserve">Максимальная величина неискажённого переменного тока на выходе получается в статическом режиме </w:t>
      </w:r>
      <m:oMath>
        <m:sSub>
          <m:sSubPr>
            <m:ctrlPr>
              <w:rPr>
                <w:rFonts w:ascii="Cambria Math" w:eastAsiaTheme="minorEastAsia" w:hAnsi="Cambria Math" w:cstheme="majorHAnsi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theme="majorHAnsi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ajorHAnsi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theme="majorHAnsi"/>
          </w:rPr>
          <m:t>=</m:t>
        </m:r>
        <m:f>
          <m:fPr>
            <m:ctrlPr>
              <w:rPr>
                <w:rFonts w:ascii="Cambria Math" w:eastAsiaTheme="minorEastAsia" w:hAnsi="Cambria Math" w:cstheme="maj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aj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theme="majorHAnsi"/>
                    <w:lang w:val="en-US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theme="majorHAnsi"/>
                    <w:lang w:val="en-US"/>
                  </w:rPr>
                  <m:t>K</m:t>
                </m:r>
              </m:sub>
            </m:sSub>
          </m:num>
          <m:den>
            <m:r>
              <w:rPr>
                <w:rFonts w:ascii="Cambria Math" w:eastAsiaTheme="minorEastAsia" w:hAnsi="Cambria Math" w:cstheme="majorHAnsi"/>
              </w:rPr>
              <m:t>2</m:t>
            </m:r>
          </m:den>
        </m:f>
      </m:oMath>
      <w:r w:rsidR="00AB1D1C">
        <w:rPr>
          <w:rFonts w:asciiTheme="majorHAnsi" w:eastAsiaTheme="minorEastAsia" w:hAnsiTheme="majorHAnsi" w:cstheme="majorHAnsi"/>
        </w:rPr>
        <w:t>.</w:t>
      </w:r>
    </w:p>
    <w:p w14:paraId="37FBA60E" w14:textId="4F26EB8B" w:rsidR="00A62D0E" w:rsidRDefault="00A62D0E" w:rsidP="00754547"/>
    <w:p w14:paraId="23271667" w14:textId="2D933E44" w:rsidR="00FD5A82" w:rsidRDefault="00FD5A82" w:rsidP="00754547"/>
    <w:p w14:paraId="04C8902C" w14:textId="1D4F96D1" w:rsidR="00FD5A82" w:rsidRDefault="00FD5A82" w:rsidP="00754547"/>
    <w:p w14:paraId="1159978F" w14:textId="3518154D" w:rsidR="00FD5A82" w:rsidRDefault="00FD5A82" w:rsidP="00754547"/>
    <w:p w14:paraId="77F60855" w14:textId="34AA8B28" w:rsidR="00FD5A82" w:rsidRDefault="00FD5A82" w:rsidP="00754547"/>
    <w:p w14:paraId="0DA95520" w14:textId="34336D10" w:rsidR="00FD5A82" w:rsidRDefault="00FD5A82" w:rsidP="00754547"/>
    <w:p w14:paraId="33EBE0BF" w14:textId="7B19C25F" w:rsidR="00FD5A82" w:rsidRDefault="00FD5A82" w:rsidP="00754547"/>
    <w:p w14:paraId="26429F30" w14:textId="64E1C4D5" w:rsidR="00FD5A82" w:rsidRDefault="00FD5A82" w:rsidP="00754547"/>
    <w:p w14:paraId="44491BC3" w14:textId="43BACF65" w:rsidR="00FD5A82" w:rsidRDefault="00FD5A82" w:rsidP="00754547"/>
    <w:p w14:paraId="70B34170" w14:textId="27E2472C" w:rsidR="00FD5A82" w:rsidRDefault="00FD5A82" w:rsidP="00754547"/>
    <w:p w14:paraId="2ED1229A" w14:textId="28292997" w:rsidR="00FD5A82" w:rsidRDefault="00FD5A82" w:rsidP="00754547"/>
    <w:p w14:paraId="4E2D4FCF" w14:textId="3B5B9CC1" w:rsidR="00FD5A82" w:rsidRDefault="00FD5A82" w:rsidP="00754547"/>
    <w:p w14:paraId="449968D0" w14:textId="4C56BF17" w:rsidR="00FD5A82" w:rsidRDefault="00FD5A82" w:rsidP="00754547"/>
    <w:p w14:paraId="36EDB2CB" w14:textId="57F0DCA1" w:rsidR="00FD5A82" w:rsidRDefault="00FD5A82" w:rsidP="00754547"/>
    <w:p w14:paraId="4E4CDFE2" w14:textId="7635C14E" w:rsidR="00FD5A82" w:rsidRDefault="00FD5A82" w:rsidP="00754547"/>
    <w:p w14:paraId="0745D63C" w14:textId="1D3869E1" w:rsidR="00FD5A82" w:rsidRDefault="00FD5A82" w:rsidP="00754547"/>
    <w:p w14:paraId="1842AB6A" w14:textId="50B6D0B5" w:rsidR="00FD5A82" w:rsidRDefault="00FD5A82" w:rsidP="00754547"/>
    <w:p w14:paraId="1071895F" w14:textId="6EAFBE47" w:rsidR="00FD5A82" w:rsidRDefault="00FD5A82" w:rsidP="00754547"/>
    <w:p w14:paraId="67238F8B" w14:textId="5A46BB1C" w:rsidR="00FD5A82" w:rsidRDefault="00FD5A82" w:rsidP="00754547"/>
    <w:p w14:paraId="6685056D" w14:textId="182E01CA" w:rsidR="00FD5A82" w:rsidRDefault="00FD5A82" w:rsidP="00754547"/>
    <w:p w14:paraId="38075808" w14:textId="0CC906D9" w:rsidR="00FD5A82" w:rsidRDefault="00FD5A82" w:rsidP="00754547"/>
    <w:p w14:paraId="17186171" w14:textId="1D5EDEC8" w:rsidR="00FD5A82" w:rsidRDefault="00FD5A82" w:rsidP="00754547"/>
    <w:p w14:paraId="5B955102" w14:textId="0A5195F8" w:rsidR="00FD5A82" w:rsidRDefault="00FD5A82" w:rsidP="00754547"/>
    <w:p w14:paraId="76F2EF35" w14:textId="60CFB339" w:rsidR="00FD5A82" w:rsidRDefault="00FD5A82" w:rsidP="00754547"/>
    <w:p w14:paraId="6BDCD523" w14:textId="77777777" w:rsidR="00FD5A82" w:rsidRDefault="00FD5A82" w:rsidP="00754547"/>
    <w:p w14:paraId="4C1E2CFE" w14:textId="55C231CE" w:rsidR="003E0483" w:rsidRPr="00FD5A82" w:rsidRDefault="003E0483" w:rsidP="00FD5A82">
      <w:pPr>
        <w:pStyle w:val="a8"/>
        <w:numPr>
          <w:ilvl w:val="0"/>
          <w:numId w:val="7"/>
        </w:numPr>
        <w:rPr>
          <w:b/>
        </w:rPr>
      </w:pPr>
      <w:r w:rsidRPr="00FD5A82">
        <w:rPr>
          <w:b/>
        </w:rPr>
        <w:lastRenderedPageBreak/>
        <w:t>ВЫПОЛНЕНИЕ РАБОТЫ</w:t>
      </w:r>
    </w:p>
    <w:p w14:paraId="3CB0F82C" w14:textId="77777777" w:rsidR="003E0483" w:rsidRDefault="003E0483" w:rsidP="00754547">
      <w:pPr>
        <w:pStyle w:val="a8"/>
        <w:rPr>
          <w:b/>
        </w:rPr>
      </w:pPr>
    </w:p>
    <w:p w14:paraId="6C2D7909" w14:textId="40E461BD" w:rsidR="00647CD1" w:rsidRPr="00CF0018" w:rsidRDefault="000017A9" w:rsidP="00E30BD5">
      <w:pPr>
        <w:pStyle w:val="a8"/>
        <w:ind w:left="0" w:firstLine="709"/>
        <w:jc w:val="both"/>
        <w:rPr>
          <w:b/>
        </w:rPr>
      </w:pPr>
      <w:r>
        <w:rPr>
          <w:b/>
        </w:rPr>
        <w:t>4</w:t>
      </w:r>
      <w:r w:rsidR="00647CD1" w:rsidRPr="00A70E98">
        <w:rPr>
          <w:b/>
        </w:rPr>
        <w:t xml:space="preserve">.1 </w:t>
      </w:r>
      <w:r w:rsidR="00CF0018">
        <w:rPr>
          <w:b/>
        </w:rPr>
        <w:t>Определение коэффициента передачи биполярного транзистора по постоянному току</w:t>
      </w:r>
    </w:p>
    <w:p w14:paraId="2789524C" w14:textId="77777777" w:rsidR="000017A9" w:rsidRDefault="000017A9" w:rsidP="00754547">
      <w:pPr>
        <w:pStyle w:val="a8"/>
        <w:ind w:left="0" w:firstLine="709"/>
        <w:rPr>
          <w:b/>
        </w:rPr>
      </w:pPr>
    </w:p>
    <w:p w14:paraId="5A26E32F" w14:textId="217F48F4" w:rsidR="000017A9" w:rsidRDefault="00BE50FD" w:rsidP="00754547">
      <w:pPr>
        <w:jc w:val="center"/>
      </w:pPr>
      <w:r>
        <w:rPr>
          <w:noProof/>
          <w:lang w:eastAsia="ru-RU"/>
        </w:rPr>
        <w:drawing>
          <wp:inline distT="0" distB="0" distL="0" distR="0" wp14:anchorId="2B1E8226" wp14:editId="002B3B16">
            <wp:extent cx="5646420" cy="356073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t="6636" r="48222" b="35316"/>
                    <a:stretch/>
                  </pic:blipFill>
                  <pic:spPr bwMode="auto">
                    <a:xfrm>
                      <a:off x="0" y="0"/>
                      <a:ext cx="5686225" cy="358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6570C" w14:textId="77777777" w:rsidR="000017A9" w:rsidRDefault="000017A9" w:rsidP="00754547">
      <w:pPr>
        <w:ind w:firstLine="709"/>
      </w:pPr>
    </w:p>
    <w:p w14:paraId="624396B5" w14:textId="4C49809C" w:rsidR="00A62D0E" w:rsidRDefault="00DE6A75" w:rsidP="00754547">
      <w:pPr>
        <w:pStyle w:val="a8"/>
        <w:ind w:left="0" w:firstLine="709"/>
        <w:jc w:val="center"/>
      </w:pPr>
      <w:r>
        <w:t>Рис. 4.1</w:t>
      </w:r>
      <w:r w:rsidR="000017A9">
        <w:t>–</w:t>
      </w:r>
      <w:r w:rsidR="00BA2BCA">
        <w:t xml:space="preserve"> Лицевая панель ВП при </w:t>
      </w:r>
      <w:r w:rsidR="00BA2BCA">
        <w:rPr>
          <w:bCs/>
        </w:rPr>
        <w:t>о</w:t>
      </w:r>
      <w:r w:rsidR="00BA2BCA" w:rsidRPr="00BA2BCA">
        <w:rPr>
          <w:bCs/>
        </w:rPr>
        <w:t>пределени</w:t>
      </w:r>
      <w:r w:rsidR="00DA1699">
        <w:rPr>
          <w:bCs/>
        </w:rPr>
        <w:t>и</w:t>
      </w:r>
      <w:r w:rsidR="00BA2BCA" w:rsidRPr="00BA2BCA">
        <w:rPr>
          <w:bCs/>
        </w:rPr>
        <w:t xml:space="preserve"> коэффициента передачи биполярного транзистора по постоянному току</w:t>
      </w:r>
    </w:p>
    <w:p w14:paraId="4F5F6B56" w14:textId="77777777" w:rsidR="00BA2BCA" w:rsidRPr="00BA2BCA" w:rsidRDefault="00BA2BCA" w:rsidP="00754547">
      <w:pPr>
        <w:pStyle w:val="a8"/>
        <w:ind w:left="0" w:firstLine="709"/>
      </w:pPr>
    </w:p>
    <w:p w14:paraId="5C0A034B" w14:textId="16B4AC99" w:rsidR="00E30BD5" w:rsidRPr="00E30BD5" w:rsidRDefault="00940697" w:rsidP="00E30BD5">
      <w:pPr>
        <w:ind w:firstLine="709"/>
        <w:rPr>
          <w:rFonts w:ascii="Cambria Math" w:eastAsiaTheme="minorEastAsia" w:hAnsi="Cambria Math"/>
          <w:i/>
        </w:rPr>
      </w:pPr>
      <w:r>
        <w:t xml:space="preserve">На основе рис. </w:t>
      </w:r>
      <w:r w:rsidR="000017A9">
        <w:t>4</w:t>
      </w:r>
      <w:r w:rsidR="00DE6A75">
        <w:t>.1</w:t>
      </w:r>
      <w:r>
        <w:t xml:space="preserve"> и </w:t>
      </w:r>
      <w:r w:rsidR="00BA2BCA">
        <w:t>формулы</w:t>
      </w:r>
      <w:r w:rsidR="00E30BD5">
        <w:t>, которая приведена ниже,</w:t>
      </w:r>
      <w:r w:rsidR="00BA2BCA">
        <w:t xml:space="preserve"> для нахождения ста</w:t>
      </w:r>
      <w:r w:rsidR="00E30BD5">
        <w:t>тического коэффициента усиления были получены результаты, которые отображены в таблице 4.1.</w:t>
      </w:r>
      <w:r w:rsidR="00BA2BCA" w:rsidRPr="00BA2BCA">
        <w:rPr>
          <w:rFonts w:ascii="Cambria Math" w:eastAsiaTheme="minorEastAsia" w:hAnsi="Cambria Math"/>
          <w:i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DC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be-BY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14:paraId="3342525C" w14:textId="036BDD00" w:rsidR="00BA2BCA" w:rsidRPr="00BA2BCA" w:rsidRDefault="00BA2BCA" w:rsidP="00E30BD5">
      <w:pPr>
        <w:pStyle w:val="a8"/>
        <w:ind w:left="0" w:firstLine="709"/>
      </w:pPr>
      <w:r>
        <w:t>Таблица 4.1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3"/>
        <w:gridCol w:w="1613"/>
        <w:gridCol w:w="1613"/>
        <w:gridCol w:w="1613"/>
        <w:gridCol w:w="1613"/>
        <w:gridCol w:w="1614"/>
      </w:tblGrid>
      <w:tr w:rsidR="00BA2BCA" w14:paraId="5FB208ED" w14:textId="77777777" w:rsidTr="00BA2BCA">
        <w:tc>
          <w:tcPr>
            <w:tcW w:w="1613" w:type="dxa"/>
          </w:tcPr>
          <w:p w14:paraId="71E13434" w14:textId="7862E2C8" w:rsidR="00BA2BCA" w:rsidRDefault="00F36DEB" w:rsidP="00754547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Е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В</m:t>
                </m:r>
              </m:oMath>
            </m:oMathPara>
          </w:p>
        </w:tc>
        <w:tc>
          <w:tcPr>
            <w:tcW w:w="1613" w:type="dxa"/>
          </w:tcPr>
          <w:p w14:paraId="679C929E" w14:textId="76D7121F" w:rsidR="00BA2BCA" w:rsidRDefault="00F36DEB" w:rsidP="00E30BD5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Е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К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В</m:t>
                </m:r>
              </m:oMath>
            </m:oMathPara>
          </w:p>
        </w:tc>
        <w:tc>
          <w:tcPr>
            <w:tcW w:w="1613" w:type="dxa"/>
          </w:tcPr>
          <w:p w14:paraId="7CB1AE9B" w14:textId="2D6254BA" w:rsidR="00BA2BCA" w:rsidRDefault="00F36DEB" w:rsidP="00E30BD5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К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мА</m:t>
                </m:r>
              </m:oMath>
            </m:oMathPara>
          </w:p>
        </w:tc>
        <w:tc>
          <w:tcPr>
            <w:tcW w:w="1613" w:type="dxa"/>
          </w:tcPr>
          <w:p w14:paraId="47847023" w14:textId="4B309A08" w:rsidR="00BA2BCA" w:rsidRDefault="00F36DEB" w:rsidP="00754547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Б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мкА</m:t>
                </m:r>
              </m:oMath>
            </m:oMathPara>
          </w:p>
        </w:tc>
        <w:tc>
          <w:tcPr>
            <w:tcW w:w="1613" w:type="dxa"/>
          </w:tcPr>
          <w:p w14:paraId="3ECEC40F" w14:textId="540C6C65" w:rsidR="00BA2BCA" w:rsidRDefault="00F36DEB" w:rsidP="00754547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КЭ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В</m:t>
                </m:r>
              </m:oMath>
            </m:oMathPara>
          </w:p>
        </w:tc>
        <w:tc>
          <w:tcPr>
            <w:tcW w:w="1614" w:type="dxa"/>
          </w:tcPr>
          <w:p w14:paraId="1D444905" w14:textId="19097171" w:rsidR="00BA2BCA" w:rsidRPr="00BA2BCA" w:rsidRDefault="00F36DEB" w:rsidP="00754547">
            <w:pPr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DC</m:t>
                    </m:r>
                  </m:sub>
                </m:sSub>
              </m:oMath>
            </m:oMathPara>
          </w:p>
        </w:tc>
      </w:tr>
      <w:tr w:rsidR="00BE50FD" w14:paraId="5F40A57C" w14:textId="77777777" w:rsidTr="00BA2BCA">
        <w:tc>
          <w:tcPr>
            <w:tcW w:w="1613" w:type="dxa"/>
          </w:tcPr>
          <w:p w14:paraId="4C0D4A35" w14:textId="797238CE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1,25</w:t>
            </w:r>
          </w:p>
        </w:tc>
        <w:tc>
          <w:tcPr>
            <w:tcW w:w="1613" w:type="dxa"/>
          </w:tcPr>
          <w:p w14:paraId="34E4B27D" w14:textId="2DFA250F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3" w:type="dxa"/>
          </w:tcPr>
          <w:p w14:paraId="44A03A14" w14:textId="279F3CD8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10,87</w:t>
            </w:r>
          </w:p>
        </w:tc>
        <w:tc>
          <w:tcPr>
            <w:tcW w:w="1613" w:type="dxa"/>
          </w:tcPr>
          <w:p w14:paraId="51E0F4D8" w14:textId="22EDFE51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55,4</w:t>
            </w:r>
          </w:p>
        </w:tc>
        <w:tc>
          <w:tcPr>
            <w:tcW w:w="1613" w:type="dxa"/>
          </w:tcPr>
          <w:p w14:paraId="3E1DEBAB" w14:textId="1F4226B8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</w:t>
            </w:r>
          </w:p>
        </w:tc>
        <w:tc>
          <w:tcPr>
            <w:tcW w:w="1614" w:type="dxa"/>
          </w:tcPr>
          <w:p w14:paraId="1CE6D9DD" w14:textId="67B049F8" w:rsidR="00BE50FD" w:rsidRDefault="004B6B30" w:rsidP="00BE50FD">
            <w:pPr>
              <w:jc w:val="center"/>
              <w:rPr>
                <w:lang w:val="en-US"/>
              </w:rPr>
            </w:pPr>
            <w:r>
              <w:t>194</w:t>
            </w:r>
          </w:p>
        </w:tc>
      </w:tr>
      <w:tr w:rsidR="00BE50FD" w14:paraId="3E2C6C95" w14:textId="77777777" w:rsidTr="00BA2BCA">
        <w:tc>
          <w:tcPr>
            <w:tcW w:w="1613" w:type="dxa"/>
          </w:tcPr>
          <w:p w14:paraId="4E197AB6" w14:textId="78886B3E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2,5</w:t>
            </w:r>
          </w:p>
        </w:tc>
        <w:tc>
          <w:tcPr>
            <w:tcW w:w="1613" w:type="dxa"/>
          </w:tcPr>
          <w:p w14:paraId="42856AD7" w14:textId="706C6B6A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3" w:type="dxa"/>
          </w:tcPr>
          <w:p w14:paraId="136081F7" w14:textId="3174F8EC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10,83</w:t>
            </w:r>
          </w:p>
        </w:tc>
        <w:tc>
          <w:tcPr>
            <w:tcW w:w="1613" w:type="dxa"/>
          </w:tcPr>
          <w:p w14:paraId="78669B9F" w14:textId="6F7E4EAC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179</w:t>
            </w:r>
          </w:p>
        </w:tc>
        <w:tc>
          <w:tcPr>
            <w:tcW w:w="1613" w:type="dxa"/>
          </w:tcPr>
          <w:p w14:paraId="136D1A20" w14:textId="5B9D0DA0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0,06</w:t>
            </w:r>
          </w:p>
        </w:tc>
        <w:tc>
          <w:tcPr>
            <w:tcW w:w="1614" w:type="dxa"/>
          </w:tcPr>
          <w:p w14:paraId="5B8FFEBD" w14:textId="5E93D62F" w:rsidR="00BE50FD" w:rsidRPr="004B6B30" w:rsidRDefault="004B6B30" w:rsidP="00BE50FD">
            <w:pPr>
              <w:jc w:val="center"/>
            </w:pPr>
            <w:r>
              <w:t>60</w:t>
            </w:r>
          </w:p>
        </w:tc>
      </w:tr>
      <w:tr w:rsidR="00BE50FD" w14:paraId="4114B4FB" w14:textId="77777777" w:rsidTr="00BA2BCA">
        <w:tc>
          <w:tcPr>
            <w:tcW w:w="1613" w:type="dxa"/>
          </w:tcPr>
          <w:p w14:paraId="494E5463" w14:textId="248732DE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3" w:type="dxa"/>
          </w:tcPr>
          <w:p w14:paraId="5D084603" w14:textId="71B74689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3" w:type="dxa"/>
          </w:tcPr>
          <w:p w14:paraId="2172B815" w14:textId="046A9EC9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10,8</w:t>
            </w:r>
          </w:p>
        </w:tc>
        <w:tc>
          <w:tcPr>
            <w:tcW w:w="1613" w:type="dxa"/>
          </w:tcPr>
          <w:p w14:paraId="490CD30C" w14:textId="095A2611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427</w:t>
            </w:r>
          </w:p>
        </w:tc>
        <w:tc>
          <w:tcPr>
            <w:tcW w:w="1613" w:type="dxa"/>
          </w:tcPr>
          <w:p w14:paraId="0C094FE6" w14:textId="6273119F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0,04</w:t>
            </w:r>
          </w:p>
        </w:tc>
        <w:tc>
          <w:tcPr>
            <w:tcW w:w="1614" w:type="dxa"/>
          </w:tcPr>
          <w:p w14:paraId="5C4AEA8B" w14:textId="3B6BD22B" w:rsidR="00BE50FD" w:rsidRPr="004B6B30" w:rsidRDefault="004B6B30" w:rsidP="00BE50FD">
            <w:pPr>
              <w:jc w:val="center"/>
            </w:pPr>
            <w:r>
              <w:t>25</w:t>
            </w:r>
          </w:p>
        </w:tc>
      </w:tr>
      <w:tr w:rsidR="00BE50FD" w14:paraId="20225975" w14:textId="77777777" w:rsidTr="00BA2BCA">
        <w:tc>
          <w:tcPr>
            <w:tcW w:w="1613" w:type="dxa"/>
          </w:tcPr>
          <w:p w14:paraId="526FDCE5" w14:textId="0EEAE828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1,25</w:t>
            </w:r>
          </w:p>
        </w:tc>
        <w:tc>
          <w:tcPr>
            <w:tcW w:w="1613" w:type="dxa"/>
          </w:tcPr>
          <w:p w14:paraId="287A239F" w14:textId="7674286F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13" w:type="dxa"/>
          </w:tcPr>
          <w:p w14:paraId="70B549D9" w14:textId="5A6B7C33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10,85</w:t>
            </w:r>
          </w:p>
        </w:tc>
        <w:tc>
          <w:tcPr>
            <w:tcW w:w="1613" w:type="dxa"/>
          </w:tcPr>
          <w:p w14:paraId="75DF07C9" w14:textId="688892C2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55,7</w:t>
            </w:r>
          </w:p>
        </w:tc>
        <w:tc>
          <w:tcPr>
            <w:tcW w:w="1613" w:type="dxa"/>
          </w:tcPr>
          <w:p w14:paraId="083A90E6" w14:textId="5A72FB56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0,1</w:t>
            </w:r>
          </w:p>
        </w:tc>
        <w:tc>
          <w:tcPr>
            <w:tcW w:w="1614" w:type="dxa"/>
          </w:tcPr>
          <w:p w14:paraId="49D58A2A" w14:textId="3B7E75B0" w:rsidR="00BE50FD" w:rsidRPr="004B6B30" w:rsidRDefault="004B6B30" w:rsidP="00BE50FD">
            <w:pPr>
              <w:jc w:val="center"/>
            </w:pPr>
            <w:r>
              <w:t>190</w:t>
            </w:r>
          </w:p>
        </w:tc>
      </w:tr>
      <w:tr w:rsidR="00BE50FD" w14:paraId="777D87D1" w14:textId="77777777" w:rsidTr="00BA2BCA">
        <w:tc>
          <w:tcPr>
            <w:tcW w:w="1613" w:type="dxa"/>
          </w:tcPr>
          <w:p w14:paraId="60CE9C11" w14:textId="3378ED18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2,5</w:t>
            </w:r>
          </w:p>
        </w:tc>
        <w:tc>
          <w:tcPr>
            <w:tcW w:w="1613" w:type="dxa"/>
          </w:tcPr>
          <w:p w14:paraId="71462BB6" w14:textId="61D96250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13" w:type="dxa"/>
          </w:tcPr>
          <w:p w14:paraId="2C07E8C5" w14:textId="71CE7625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10,8</w:t>
            </w:r>
          </w:p>
        </w:tc>
        <w:tc>
          <w:tcPr>
            <w:tcW w:w="1613" w:type="dxa"/>
          </w:tcPr>
          <w:p w14:paraId="46798696" w14:textId="189750C5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179,1</w:t>
            </w:r>
          </w:p>
        </w:tc>
        <w:tc>
          <w:tcPr>
            <w:tcW w:w="1613" w:type="dxa"/>
          </w:tcPr>
          <w:p w14:paraId="3F2D0B19" w14:textId="00025BA1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0,06</w:t>
            </w:r>
          </w:p>
        </w:tc>
        <w:tc>
          <w:tcPr>
            <w:tcW w:w="1614" w:type="dxa"/>
          </w:tcPr>
          <w:p w14:paraId="3E0F996C" w14:textId="3FA257FB" w:rsidR="00BE50FD" w:rsidRPr="007C3F6F" w:rsidRDefault="007C3F6F" w:rsidP="00BE50FD">
            <w:pPr>
              <w:jc w:val="center"/>
            </w:pPr>
            <w:r>
              <w:t>60</w:t>
            </w:r>
          </w:p>
        </w:tc>
      </w:tr>
      <w:tr w:rsidR="00BE50FD" w14:paraId="32BCA6B6" w14:textId="77777777" w:rsidTr="00BA2BCA">
        <w:tc>
          <w:tcPr>
            <w:tcW w:w="1613" w:type="dxa"/>
          </w:tcPr>
          <w:p w14:paraId="25D056FC" w14:textId="6B9D8953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13" w:type="dxa"/>
          </w:tcPr>
          <w:p w14:paraId="44A5D757" w14:textId="3DD0959A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13" w:type="dxa"/>
          </w:tcPr>
          <w:p w14:paraId="2942FD9F" w14:textId="11F89A66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10,77</w:t>
            </w:r>
          </w:p>
        </w:tc>
        <w:tc>
          <w:tcPr>
            <w:tcW w:w="1613" w:type="dxa"/>
          </w:tcPr>
          <w:p w14:paraId="0A088E83" w14:textId="094800F7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427,5</w:t>
            </w:r>
          </w:p>
        </w:tc>
        <w:tc>
          <w:tcPr>
            <w:tcW w:w="1613" w:type="dxa"/>
          </w:tcPr>
          <w:p w14:paraId="054FF197" w14:textId="2A59C944" w:rsidR="00BE50FD" w:rsidRDefault="00BE50FD" w:rsidP="00BE50F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0,04</w:t>
            </w:r>
          </w:p>
        </w:tc>
        <w:tc>
          <w:tcPr>
            <w:tcW w:w="1614" w:type="dxa"/>
          </w:tcPr>
          <w:p w14:paraId="66F3D198" w14:textId="5A87DCDB" w:rsidR="00BE50FD" w:rsidRPr="007C3F6F" w:rsidRDefault="007C3F6F" w:rsidP="00BE50FD">
            <w:pPr>
              <w:jc w:val="center"/>
            </w:pPr>
            <w:r>
              <w:t>25</w:t>
            </w:r>
          </w:p>
        </w:tc>
      </w:tr>
    </w:tbl>
    <w:p w14:paraId="3AFC6786" w14:textId="49B4A4F9" w:rsidR="00B67854" w:rsidRDefault="00B67854" w:rsidP="00754547">
      <w:r>
        <w:lastRenderedPageBreak/>
        <w:t xml:space="preserve"> </w:t>
      </w:r>
      <w:r>
        <w:tab/>
        <w:t>Можно сделать вывод о том, что при падении напряжения падает и коэффициент усиления транзистора.</w:t>
      </w:r>
    </w:p>
    <w:p w14:paraId="6AFCC15E" w14:textId="77777777" w:rsidR="00B67854" w:rsidRPr="00B67854" w:rsidRDefault="00B67854" w:rsidP="00754547"/>
    <w:p w14:paraId="2F62858B" w14:textId="0114D5CF" w:rsidR="00A70E98" w:rsidRDefault="000017A9" w:rsidP="00E30BD5">
      <w:pPr>
        <w:ind w:firstLine="709"/>
        <w:jc w:val="both"/>
        <w:rPr>
          <w:b/>
        </w:rPr>
      </w:pPr>
      <w:r w:rsidRPr="00BA2BCA">
        <w:rPr>
          <w:b/>
        </w:rPr>
        <w:t>4</w:t>
      </w:r>
      <w:r w:rsidR="00A70E98" w:rsidRPr="00BA2BCA">
        <w:rPr>
          <w:b/>
        </w:rPr>
        <w:t xml:space="preserve">.2 </w:t>
      </w:r>
      <w:r w:rsidR="00BA2BCA">
        <w:rPr>
          <w:b/>
        </w:rPr>
        <w:t>Получение входной характеристики биполярного транзистора в схеме с общим эмиттером</w:t>
      </w:r>
    </w:p>
    <w:p w14:paraId="175B1136" w14:textId="77777777" w:rsidR="00BA2BCA" w:rsidRDefault="00BA2BCA" w:rsidP="00754547">
      <w:pPr>
        <w:ind w:firstLine="709"/>
        <w:rPr>
          <w:b/>
        </w:rPr>
      </w:pPr>
    </w:p>
    <w:p w14:paraId="1D11C89D" w14:textId="27FF62FB" w:rsidR="00BA2BCA" w:rsidRDefault="00BE50FD" w:rsidP="00754547">
      <w:pPr>
        <w:ind w:firstLine="709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0B84FEBE" wp14:editId="7FA560EB">
            <wp:extent cx="5448894" cy="35356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1019" b="71019" l="5469" r="59219"/>
                              </a14:imgEffect>
                            </a14:imgLayer>
                          </a14:imgProps>
                        </a:ext>
                      </a:extLst>
                    </a:blip>
                    <a:srcRect l="5716" t="7883" r="42709" b="32622"/>
                    <a:stretch/>
                  </pic:blipFill>
                  <pic:spPr bwMode="auto">
                    <a:xfrm>
                      <a:off x="0" y="0"/>
                      <a:ext cx="5469859" cy="354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94176" w14:textId="77777777" w:rsidR="00E30BD5" w:rsidRDefault="00E30BD5" w:rsidP="00754547">
      <w:pPr>
        <w:ind w:firstLine="709"/>
        <w:jc w:val="center"/>
        <w:rPr>
          <w:b/>
        </w:rPr>
      </w:pPr>
    </w:p>
    <w:p w14:paraId="1FC42C84" w14:textId="09B9661E" w:rsidR="000017A9" w:rsidRDefault="00DE6A75" w:rsidP="00754547">
      <w:pPr>
        <w:ind w:firstLine="709"/>
        <w:jc w:val="center"/>
        <w:rPr>
          <w:bCs/>
        </w:rPr>
      </w:pPr>
      <w:r>
        <w:t>Рис. 4.2</w:t>
      </w:r>
      <w:r w:rsidR="00DA1699">
        <w:t xml:space="preserve"> – Лицевая панель ВП при </w:t>
      </w:r>
      <w:r w:rsidR="00DA1699">
        <w:rPr>
          <w:bCs/>
        </w:rPr>
        <w:t>п</w:t>
      </w:r>
      <w:r w:rsidR="00DA1699" w:rsidRPr="00DA1699">
        <w:rPr>
          <w:bCs/>
        </w:rPr>
        <w:t>олучени</w:t>
      </w:r>
      <w:r w:rsidR="00DA1699">
        <w:rPr>
          <w:bCs/>
        </w:rPr>
        <w:t>и</w:t>
      </w:r>
      <w:r w:rsidR="00DA1699" w:rsidRPr="00DA1699">
        <w:rPr>
          <w:bCs/>
        </w:rPr>
        <w:t xml:space="preserve"> входной характеристики биполярного транзистора в схеме с общим эмиттером</w:t>
      </w:r>
    </w:p>
    <w:p w14:paraId="554FF79D" w14:textId="77777777" w:rsidR="00E30BD5" w:rsidRPr="00DA1699" w:rsidRDefault="00E30BD5" w:rsidP="00754547">
      <w:pPr>
        <w:ind w:firstLine="709"/>
        <w:jc w:val="center"/>
        <w:rPr>
          <w:bCs/>
        </w:rPr>
      </w:pPr>
    </w:p>
    <w:p w14:paraId="43EC87C3" w14:textId="5C834020" w:rsidR="0087048E" w:rsidRDefault="00F36DEB" w:rsidP="00754547">
      <w:pPr>
        <w:ind w:firstLine="709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Е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</m:oMath>
      <w:r w:rsidR="0087048E" w:rsidRPr="00BF3E00">
        <w:t xml:space="preserve"> </w:t>
      </w:r>
      <w:r w:rsidR="0087048E">
        <w:t xml:space="preserve">= </w:t>
      </w:r>
      <w:r w:rsidR="00DA1699">
        <w:t>5</w:t>
      </w:r>
      <w:r w:rsidR="0087048E">
        <w:t xml:space="preserve"> В</w:t>
      </w:r>
      <w:r w:rsidR="0087048E" w:rsidRPr="004A40A6">
        <w:t>,</w:t>
      </w:r>
    </w:p>
    <w:p w14:paraId="64212C70" w14:textId="7686F025" w:rsidR="0092218B" w:rsidRPr="00BE50FD" w:rsidRDefault="00F36DEB" w:rsidP="00754547">
      <w:pPr>
        <w:ind w:firstLine="709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Б1</m:t>
            </m:r>
          </m:sub>
        </m:sSub>
        <m:r>
          <w:rPr>
            <w:rFonts w:ascii="Cambria Math" w:hAnsi="Cambria Math"/>
          </w:rPr>
          <m:t>≈10,45 мкА</m:t>
        </m:r>
      </m:oMath>
      <w:r w:rsidR="004A40A6" w:rsidRPr="00BE50FD">
        <w:t>,</w:t>
      </w:r>
    </w:p>
    <w:p w14:paraId="702A20F7" w14:textId="213B1A17" w:rsidR="00DA1699" w:rsidRPr="00BE50FD" w:rsidRDefault="00F36DEB" w:rsidP="00754547">
      <w:pPr>
        <w:ind w:firstLine="709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Б2</m:t>
            </m:r>
          </m:sub>
        </m:sSub>
        <m:r>
          <w:rPr>
            <w:rFonts w:ascii="Cambria Math" w:hAnsi="Cambria Math"/>
          </w:rPr>
          <m:t>≈40,34 мкА</m:t>
        </m:r>
      </m:oMath>
      <w:r w:rsidR="00DA1699" w:rsidRPr="00BE50FD">
        <w:t>,</w:t>
      </w:r>
    </w:p>
    <w:p w14:paraId="67B2B467" w14:textId="6386F2AF" w:rsidR="0087048E" w:rsidRPr="00BE50FD" w:rsidRDefault="0087048E" w:rsidP="00754547">
      <w:pPr>
        <w:ind w:firstLine="709"/>
      </w:pPr>
      <w:r w:rsidRPr="00BE50FD">
        <w:rPr>
          <w:i/>
          <w:lang w:val="en-US"/>
        </w:rPr>
        <w:t>U</w:t>
      </w:r>
      <w:r w:rsidR="00DA1699" w:rsidRPr="00BE50FD">
        <w:rPr>
          <w:sz w:val="20"/>
          <w:szCs w:val="16"/>
        </w:rPr>
        <w:t>БЭ1</w:t>
      </w:r>
      <w:r w:rsidR="00BE50FD" w:rsidRPr="00FB78E4">
        <w:rPr>
          <w:sz w:val="20"/>
          <w:szCs w:val="16"/>
        </w:rPr>
        <w:t xml:space="preserve"> </w:t>
      </w:r>
      <w:r w:rsidR="00BE50FD" w:rsidRPr="00BE50FD">
        <w:rPr>
          <w:i/>
        </w:rPr>
        <w:t>=</w:t>
      </w:r>
      <w:r w:rsidR="00BE50FD" w:rsidRPr="00FB78E4">
        <w:rPr>
          <w:i/>
        </w:rPr>
        <w:t xml:space="preserve"> </w:t>
      </w:r>
      <w:r w:rsidR="00BE50FD" w:rsidRPr="00BE50FD">
        <w:t>0,62</w:t>
      </w:r>
      <w:r w:rsidR="00DA1699" w:rsidRPr="00BE50FD">
        <w:t xml:space="preserve"> </w:t>
      </w:r>
      <w:r w:rsidRPr="00BE50FD">
        <w:t>В,</w:t>
      </w:r>
    </w:p>
    <w:p w14:paraId="4DBFCCF3" w14:textId="4E2610CA" w:rsidR="00571DA2" w:rsidRDefault="0092218B" w:rsidP="00754547">
      <w:pPr>
        <w:ind w:firstLine="709"/>
      </w:pPr>
      <w:r w:rsidRPr="00BE50FD">
        <w:rPr>
          <w:i/>
          <w:lang w:val="en-US"/>
        </w:rPr>
        <w:t>U</w:t>
      </w:r>
      <w:r w:rsidR="00DA1699" w:rsidRPr="00BE50FD">
        <w:rPr>
          <w:sz w:val="20"/>
          <w:szCs w:val="16"/>
        </w:rPr>
        <w:t xml:space="preserve"> БЭ2</w:t>
      </w:r>
      <w:r w:rsidR="00BE50FD" w:rsidRPr="00BE50FD">
        <w:t xml:space="preserve"> = 0,66</w:t>
      </w:r>
      <w:r w:rsidRPr="00BE50FD">
        <w:t xml:space="preserve"> В</w:t>
      </w:r>
      <w:r w:rsidR="00E30BD5" w:rsidRPr="00BE50FD">
        <w:t>.</w:t>
      </w:r>
    </w:p>
    <w:p w14:paraId="72C5B3A8" w14:textId="67813B04" w:rsidR="00571DA2" w:rsidRDefault="00940697" w:rsidP="00754547">
      <w:pPr>
        <w:ind w:firstLine="709"/>
        <w:jc w:val="both"/>
      </w:pPr>
      <w:r>
        <w:t xml:space="preserve">На основе рис. </w:t>
      </w:r>
      <w:r w:rsidR="000017A9">
        <w:t>4</w:t>
      </w:r>
      <w:r w:rsidRPr="004A40A6">
        <w:t>.</w:t>
      </w:r>
      <w:r>
        <w:t>2</w:t>
      </w:r>
      <w:r w:rsidR="00DA1699">
        <w:t>,</w:t>
      </w:r>
      <w:r>
        <w:t xml:space="preserve"> исходным данных </w:t>
      </w:r>
      <w:r w:rsidR="00DA1699">
        <w:t>было получено значение дифференциального вх</w:t>
      </w:r>
      <w:r w:rsidR="00E30BD5">
        <w:t>одного сопротивления по формуле</w:t>
      </w:r>
      <w:r w:rsidR="00E30BD5" w:rsidRPr="00E30BD5">
        <w:t>:</w:t>
      </w:r>
    </w:p>
    <w:p w14:paraId="3FB09336" w14:textId="77777777" w:rsidR="00E30BD5" w:rsidRPr="00E30BD5" w:rsidRDefault="00E30BD5" w:rsidP="00754547">
      <w:pPr>
        <w:ind w:firstLine="709"/>
        <w:jc w:val="both"/>
        <w:rPr>
          <w:rFonts w:eastAsiaTheme="minorEastAsia"/>
        </w:rPr>
      </w:pPr>
    </w:p>
    <w:p w14:paraId="18F1FB80" w14:textId="0EBC37B9" w:rsidR="00D61FC4" w:rsidRPr="00E30BD5" w:rsidRDefault="00F36DEB" w:rsidP="0075454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ВХ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БЭ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0,66-0,62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40,34-10,45</m:t>
                  </m:r>
                </m:e>
              </m:d>
              <m:r>
                <w:rPr>
                  <w:rFonts w:ascii="Cambria Math" w:eastAsiaTheme="minorEastAsia" w:hAnsi="Cambria Math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-6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=1338,24.</m:t>
          </m:r>
        </m:oMath>
      </m:oMathPara>
    </w:p>
    <w:p w14:paraId="591A54E7" w14:textId="4CAC1529" w:rsidR="00E30BD5" w:rsidRDefault="00E30BD5" w:rsidP="00754547"/>
    <w:p w14:paraId="00B4971F" w14:textId="721AE1F3" w:rsidR="00552940" w:rsidRDefault="00552940" w:rsidP="00754547"/>
    <w:p w14:paraId="0C5B131A" w14:textId="29866491" w:rsidR="00552940" w:rsidRDefault="00552940" w:rsidP="00754547"/>
    <w:p w14:paraId="23CCE4C5" w14:textId="0E3E5420" w:rsidR="00552940" w:rsidRDefault="00552940" w:rsidP="00754547"/>
    <w:p w14:paraId="082E056E" w14:textId="77777777" w:rsidR="00552940" w:rsidRPr="00D61FC4" w:rsidRDefault="00552940" w:rsidP="00754547"/>
    <w:p w14:paraId="164A1600" w14:textId="7FB2F69C" w:rsidR="00467609" w:rsidRDefault="000017A9" w:rsidP="00E30BD5">
      <w:pPr>
        <w:ind w:firstLine="709"/>
        <w:jc w:val="both"/>
        <w:rPr>
          <w:b/>
        </w:rPr>
      </w:pPr>
      <w:r>
        <w:rPr>
          <w:b/>
        </w:rPr>
        <w:t>4</w:t>
      </w:r>
      <w:r w:rsidR="00571DA2" w:rsidRPr="00A57941">
        <w:rPr>
          <w:b/>
        </w:rPr>
        <w:t xml:space="preserve">.3 </w:t>
      </w:r>
      <w:r w:rsidR="00571DA2" w:rsidRPr="00571DA2">
        <w:rPr>
          <w:b/>
        </w:rPr>
        <w:t xml:space="preserve">Получение </w:t>
      </w:r>
      <w:r w:rsidR="00DA1699">
        <w:rPr>
          <w:b/>
        </w:rPr>
        <w:t xml:space="preserve">семейства выходных характеристик биполярного </w:t>
      </w:r>
      <w:r w:rsidR="00F81631">
        <w:rPr>
          <w:b/>
        </w:rPr>
        <w:t>транзистора в схеме с общим эмиттером</w:t>
      </w:r>
    </w:p>
    <w:p w14:paraId="18DBD959" w14:textId="2475E3E4" w:rsidR="00D95A3C" w:rsidRDefault="00D95A3C" w:rsidP="00754547">
      <w:pPr>
        <w:ind w:firstLine="709"/>
        <w:rPr>
          <w:b/>
        </w:rPr>
      </w:pPr>
    </w:p>
    <w:p w14:paraId="59B460B1" w14:textId="6AB2CBA1" w:rsidR="00D95A3C" w:rsidRDefault="008C3835" w:rsidP="00BE50FD">
      <w:pPr>
        <w:ind w:firstLine="709"/>
        <w:jc w:val="center"/>
        <w:rPr>
          <w:b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3AD62C" wp14:editId="07FF35BA">
                <wp:simplePos x="0" y="0"/>
                <wp:positionH relativeFrom="column">
                  <wp:posOffset>5377002</wp:posOffset>
                </wp:positionH>
                <wp:positionV relativeFrom="paragraph">
                  <wp:posOffset>2148590</wp:posOffset>
                </wp:positionV>
                <wp:extent cx="359693" cy="26589"/>
                <wp:effectExtent l="0" t="0" r="21590" b="12065"/>
                <wp:wrapNone/>
                <wp:docPr id="23" name="Полилиния: фигура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26589"/>
                        </a:xfrm>
                        <a:custGeom>
                          <a:avLst/>
                          <a:gdLst>
                            <a:gd name="connsiteX0" fmla="*/ 0 w 359693"/>
                            <a:gd name="connsiteY0" fmla="*/ 26589 h 26589"/>
                            <a:gd name="connsiteX1" fmla="*/ 60672 w 359693"/>
                            <a:gd name="connsiteY1" fmla="*/ 22255 h 26589"/>
                            <a:gd name="connsiteX2" fmla="*/ 82340 w 359693"/>
                            <a:gd name="connsiteY2" fmla="*/ 17922 h 26589"/>
                            <a:gd name="connsiteX3" fmla="*/ 91007 w 359693"/>
                            <a:gd name="connsiteY3" fmla="*/ 9254 h 26589"/>
                            <a:gd name="connsiteX4" fmla="*/ 125676 w 359693"/>
                            <a:gd name="connsiteY4" fmla="*/ 587 h 26589"/>
                            <a:gd name="connsiteX5" fmla="*/ 359693 w 359693"/>
                            <a:gd name="connsiteY5" fmla="*/ 587 h 2658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59693" h="26589">
                              <a:moveTo>
                                <a:pt x="0" y="26589"/>
                              </a:moveTo>
                              <a:cubicBezTo>
                                <a:pt x="20224" y="25144"/>
                                <a:pt x="40508" y="24377"/>
                                <a:pt x="60672" y="22255"/>
                              </a:cubicBezTo>
                              <a:cubicBezTo>
                                <a:pt x="67997" y="21484"/>
                                <a:pt x="75570" y="20824"/>
                                <a:pt x="82340" y="17922"/>
                              </a:cubicBezTo>
                              <a:cubicBezTo>
                                <a:pt x="86096" y="16312"/>
                                <a:pt x="87503" y="11356"/>
                                <a:pt x="91007" y="9254"/>
                              </a:cubicBezTo>
                              <a:cubicBezTo>
                                <a:pt x="96760" y="5802"/>
                                <a:pt x="122483" y="641"/>
                                <a:pt x="125676" y="587"/>
                              </a:cubicBezTo>
                              <a:cubicBezTo>
                                <a:pt x="203670" y="-735"/>
                                <a:pt x="281687" y="587"/>
                                <a:pt x="359693" y="58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9B181" id="Полилиния: фигура 23" o:spid="_x0000_s1026" style="position:absolute;margin-left:423.4pt;margin-top:169.2pt;width:28.3pt;height: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9693,26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" path="m,26589c20224,25144,40508,24377,60672,22255v7325,-771,14898,-1431,21668,-4333c86096,16312,87503,11356,91007,9254,96760,5802,122483,641,125676,587v77994,-1322,156011,,234017,e" filled="f" strokecolor="red" strokeweight="1pt">
                <v:stroke joinstyle="miter"/>
                <v:path arrowok="t" o:connecttype="custom" o:connectlocs="0,26589;60672,22255;82340,17922;91007,9254;125676,587;359693,587" o:connectangles="0,0,0,0,0,0"/>
              </v:shape>
            </w:pict>
          </mc:Fallback>
        </mc:AlternateContent>
      </w:r>
      <w:r w:rsidR="007C3F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416E7C" wp14:editId="70AEED23">
                <wp:simplePos x="0" y="0"/>
                <wp:positionH relativeFrom="column">
                  <wp:posOffset>3364865</wp:posOffset>
                </wp:positionH>
                <wp:positionV relativeFrom="paragraph">
                  <wp:posOffset>1152429</wp:posOffset>
                </wp:positionV>
                <wp:extent cx="1911350" cy="457931"/>
                <wp:effectExtent l="0" t="0" r="12700" b="18415"/>
                <wp:wrapNone/>
                <wp:docPr id="20" name="Полилиния: фигура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350" cy="457931"/>
                        </a:xfrm>
                        <a:custGeom>
                          <a:avLst/>
                          <a:gdLst>
                            <a:gd name="connsiteX0" fmla="*/ 0 w 1911350"/>
                            <a:gd name="connsiteY0" fmla="*/ 457931 h 457931"/>
                            <a:gd name="connsiteX1" fmla="*/ 6350 w 1911350"/>
                            <a:gd name="connsiteY1" fmla="*/ 400781 h 457931"/>
                            <a:gd name="connsiteX2" fmla="*/ 12700 w 1911350"/>
                            <a:gd name="connsiteY2" fmla="*/ 381731 h 457931"/>
                            <a:gd name="connsiteX3" fmla="*/ 44450 w 1911350"/>
                            <a:gd name="connsiteY3" fmla="*/ 330931 h 457931"/>
                            <a:gd name="connsiteX4" fmla="*/ 63500 w 1911350"/>
                            <a:gd name="connsiteY4" fmla="*/ 318231 h 457931"/>
                            <a:gd name="connsiteX5" fmla="*/ 101600 w 1911350"/>
                            <a:gd name="connsiteY5" fmla="*/ 280131 h 457931"/>
                            <a:gd name="connsiteX6" fmla="*/ 158750 w 1911350"/>
                            <a:gd name="connsiteY6" fmla="*/ 242031 h 457931"/>
                            <a:gd name="connsiteX7" fmla="*/ 254000 w 1911350"/>
                            <a:gd name="connsiteY7" fmla="*/ 203931 h 457931"/>
                            <a:gd name="connsiteX8" fmla="*/ 292100 w 1911350"/>
                            <a:gd name="connsiteY8" fmla="*/ 197581 h 457931"/>
                            <a:gd name="connsiteX9" fmla="*/ 406400 w 1911350"/>
                            <a:gd name="connsiteY9" fmla="*/ 184881 h 457931"/>
                            <a:gd name="connsiteX10" fmla="*/ 501650 w 1911350"/>
                            <a:gd name="connsiteY10" fmla="*/ 172181 h 457931"/>
                            <a:gd name="connsiteX11" fmla="*/ 584200 w 1911350"/>
                            <a:gd name="connsiteY11" fmla="*/ 159481 h 457931"/>
                            <a:gd name="connsiteX12" fmla="*/ 641350 w 1911350"/>
                            <a:gd name="connsiteY12" fmla="*/ 146781 h 457931"/>
                            <a:gd name="connsiteX13" fmla="*/ 717550 w 1911350"/>
                            <a:gd name="connsiteY13" fmla="*/ 134081 h 457931"/>
                            <a:gd name="connsiteX14" fmla="*/ 774700 w 1911350"/>
                            <a:gd name="connsiteY14" fmla="*/ 121381 h 457931"/>
                            <a:gd name="connsiteX15" fmla="*/ 850900 w 1911350"/>
                            <a:gd name="connsiteY15" fmla="*/ 115031 h 457931"/>
                            <a:gd name="connsiteX16" fmla="*/ 1054100 w 1911350"/>
                            <a:gd name="connsiteY16" fmla="*/ 76931 h 457931"/>
                            <a:gd name="connsiteX17" fmla="*/ 1206500 w 1911350"/>
                            <a:gd name="connsiteY17" fmla="*/ 64231 h 457931"/>
                            <a:gd name="connsiteX18" fmla="*/ 1327150 w 1911350"/>
                            <a:gd name="connsiteY18" fmla="*/ 51531 h 457931"/>
                            <a:gd name="connsiteX19" fmla="*/ 1485900 w 1911350"/>
                            <a:gd name="connsiteY19" fmla="*/ 45181 h 457931"/>
                            <a:gd name="connsiteX20" fmla="*/ 1549400 w 1911350"/>
                            <a:gd name="connsiteY20" fmla="*/ 32481 h 457931"/>
                            <a:gd name="connsiteX21" fmla="*/ 1587500 w 1911350"/>
                            <a:gd name="connsiteY21" fmla="*/ 26131 h 457931"/>
                            <a:gd name="connsiteX22" fmla="*/ 1619250 w 1911350"/>
                            <a:gd name="connsiteY22" fmla="*/ 19781 h 457931"/>
                            <a:gd name="connsiteX23" fmla="*/ 1739900 w 1911350"/>
                            <a:gd name="connsiteY23" fmla="*/ 7081 h 457931"/>
                            <a:gd name="connsiteX24" fmla="*/ 1778000 w 1911350"/>
                            <a:gd name="connsiteY24" fmla="*/ 731 h 457931"/>
                            <a:gd name="connsiteX25" fmla="*/ 1911350 w 1911350"/>
                            <a:gd name="connsiteY25" fmla="*/ 731 h 4579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</a:cxnLst>
                          <a:rect l="l" t="t" r="r" b="b"/>
                          <a:pathLst>
                            <a:path w="1911350" h="457931">
                              <a:moveTo>
                                <a:pt x="0" y="457931"/>
                              </a:moveTo>
                              <a:cubicBezTo>
                                <a:pt x="2117" y="438881"/>
                                <a:pt x="3199" y="419687"/>
                                <a:pt x="6350" y="400781"/>
                              </a:cubicBezTo>
                              <a:cubicBezTo>
                                <a:pt x="7450" y="394179"/>
                                <a:pt x="10063" y="387883"/>
                                <a:pt x="12700" y="381731"/>
                              </a:cubicBezTo>
                              <a:cubicBezTo>
                                <a:pt x="20245" y="364126"/>
                                <a:pt x="30775" y="344606"/>
                                <a:pt x="44450" y="330931"/>
                              </a:cubicBezTo>
                              <a:cubicBezTo>
                                <a:pt x="49846" y="325535"/>
                                <a:pt x="57150" y="322464"/>
                                <a:pt x="63500" y="318231"/>
                              </a:cubicBezTo>
                              <a:cubicBezTo>
                                <a:pt x="80448" y="292809"/>
                                <a:pt x="72345" y="300384"/>
                                <a:pt x="101600" y="280131"/>
                              </a:cubicBezTo>
                              <a:cubicBezTo>
                                <a:pt x="120424" y="267099"/>
                                <a:pt x="137706" y="251050"/>
                                <a:pt x="158750" y="242031"/>
                              </a:cubicBezTo>
                              <a:cubicBezTo>
                                <a:pt x="183113" y="231590"/>
                                <a:pt x="229290" y="210991"/>
                                <a:pt x="254000" y="203931"/>
                              </a:cubicBezTo>
                              <a:cubicBezTo>
                                <a:pt x="266380" y="200394"/>
                                <a:pt x="279324" y="199178"/>
                                <a:pt x="292100" y="197581"/>
                              </a:cubicBezTo>
                              <a:cubicBezTo>
                                <a:pt x="330138" y="192826"/>
                                <a:pt x="368300" y="189114"/>
                                <a:pt x="406400" y="184881"/>
                              </a:cubicBezTo>
                              <a:cubicBezTo>
                                <a:pt x="458746" y="171795"/>
                                <a:pt x="411684" y="182177"/>
                                <a:pt x="501650" y="172181"/>
                              </a:cubicBezTo>
                              <a:cubicBezTo>
                                <a:pt x="515374" y="170656"/>
                                <a:pt x="568732" y="162575"/>
                                <a:pt x="584200" y="159481"/>
                              </a:cubicBezTo>
                              <a:cubicBezTo>
                                <a:pt x="603336" y="155654"/>
                                <a:pt x="622180" y="150432"/>
                                <a:pt x="641350" y="146781"/>
                              </a:cubicBezTo>
                              <a:cubicBezTo>
                                <a:pt x="666646" y="141963"/>
                                <a:pt x="692413" y="139667"/>
                                <a:pt x="717550" y="134081"/>
                              </a:cubicBezTo>
                              <a:cubicBezTo>
                                <a:pt x="736600" y="129848"/>
                                <a:pt x="755381" y="124141"/>
                                <a:pt x="774700" y="121381"/>
                              </a:cubicBezTo>
                              <a:cubicBezTo>
                                <a:pt x="799932" y="117776"/>
                                <a:pt x="825500" y="117148"/>
                                <a:pt x="850900" y="115031"/>
                              </a:cubicBezTo>
                              <a:cubicBezTo>
                                <a:pt x="949636" y="78005"/>
                                <a:pt x="883755" y="98224"/>
                                <a:pt x="1054100" y="76931"/>
                              </a:cubicBezTo>
                              <a:cubicBezTo>
                                <a:pt x="1138571" y="66372"/>
                                <a:pt x="1087868" y="71645"/>
                                <a:pt x="1206500" y="64231"/>
                              </a:cubicBezTo>
                              <a:cubicBezTo>
                                <a:pt x="1262477" y="53036"/>
                                <a:pt x="1240986" y="55950"/>
                                <a:pt x="1327150" y="51531"/>
                              </a:cubicBezTo>
                              <a:cubicBezTo>
                                <a:pt x="1380039" y="48819"/>
                                <a:pt x="1432983" y="47298"/>
                                <a:pt x="1485900" y="45181"/>
                              </a:cubicBezTo>
                              <a:cubicBezTo>
                                <a:pt x="1616458" y="23421"/>
                                <a:pt x="1454673" y="51426"/>
                                <a:pt x="1549400" y="32481"/>
                              </a:cubicBezTo>
                              <a:cubicBezTo>
                                <a:pt x="1562025" y="29956"/>
                                <a:pt x="1574832" y="28434"/>
                                <a:pt x="1587500" y="26131"/>
                              </a:cubicBezTo>
                              <a:cubicBezTo>
                                <a:pt x="1598119" y="24200"/>
                                <a:pt x="1608583" y="21422"/>
                                <a:pt x="1619250" y="19781"/>
                              </a:cubicBezTo>
                              <a:cubicBezTo>
                                <a:pt x="1681103" y="10265"/>
                                <a:pt x="1669694" y="15340"/>
                                <a:pt x="1739900" y="7081"/>
                              </a:cubicBezTo>
                              <a:cubicBezTo>
                                <a:pt x="1752687" y="5577"/>
                                <a:pt x="1765134" y="1208"/>
                                <a:pt x="1778000" y="731"/>
                              </a:cubicBezTo>
                              <a:cubicBezTo>
                                <a:pt x="1822420" y="-914"/>
                                <a:pt x="1866900" y="731"/>
                                <a:pt x="1911350" y="731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AC8AE" id="Полилиния: фигура 20" o:spid="_x0000_s1026" style="position:absolute;margin-left:264.95pt;margin-top:90.75pt;width:150.5pt;height:36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11350,457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" path="m,457931c2117,438881,3199,419687,6350,400781v1100,-6602,3713,-12898,6350,-19050c20245,364126,30775,344606,44450,330931v5396,-5396,12700,-8467,19050,-12700c80448,292809,72345,300384,101600,280131v18824,-13032,36106,-29081,57150,-38100c183113,231590,229290,210991,254000,203931v12380,-3537,25324,-4753,38100,-6350c330138,192826,368300,189114,406400,184881v52346,-13086,5284,-2704,95250,-12700c515374,170656,568732,162575,584200,159481v19136,-3827,37980,-9049,57150,-12700c666646,141963,692413,139667,717550,134081v19050,-4233,37831,-9940,57150,-12700c799932,117776,825500,117148,850900,115031,949636,78005,883755,98224,1054100,76931v84471,-10559,33768,-5286,152400,-12700c1262477,53036,1240986,55950,1327150,51531v52889,-2712,105833,-4233,158750,-6350c1616458,23421,1454673,51426,1549400,32481v12625,-2525,25432,-4047,38100,-6350c1598119,24200,1608583,21422,1619250,19781v61853,-9516,50444,-4441,120650,-12700c1752687,5577,1765134,1208,1778000,731v44420,-1645,88900,,133350,e" filled="f" strokecolor="#1f4d78 [1604]" strokeweight="1pt">
                <v:stroke joinstyle="miter"/>
                <v:path arrowok="t" o:connecttype="custom" o:connectlocs="0,457931;6350,400781;12700,381731;44450,330931;63500,318231;101600,280131;158750,242031;254000,203931;292100,197581;406400,184881;501650,172181;584200,159481;641350,146781;717550,134081;774700,121381;850900,115031;1054100,76931;1206500,64231;1327150,51531;1485900,45181;1549400,32481;1587500,26131;1619250,19781;1739900,7081;1778000,731;1911350,731" o:connectangles="0,0,0,0,0,0,0,0,0,0,0,0,0,0,0,0,0,0,0,0,0,0,0,0,0,0"/>
              </v:shape>
            </w:pict>
          </mc:Fallback>
        </mc:AlternateContent>
      </w:r>
      <w:r w:rsidR="007C3F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BF2E12" wp14:editId="4CE03DE3">
                <wp:simplePos x="0" y="0"/>
                <wp:positionH relativeFrom="column">
                  <wp:posOffset>4622165</wp:posOffset>
                </wp:positionH>
                <wp:positionV relativeFrom="paragraph">
                  <wp:posOffset>1641407</wp:posOffset>
                </wp:positionV>
                <wp:extent cx="1079500" cy="70553"/>
                <wp:effectExtent l="0" t="0" r="25400" b="24765"/>
                <wp:wrapNone/>
                <wp:docPr id="13" name="Полилиния: фигура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70553"/>
                        </a:xfrm>
                        <a:custGeom>
                          <a:avLst/>
                          <a:gdLst>
                            <a:gd name="connsiteX0" fmla="*/ 0 w 1079500"/>
                            <a:gd name="connsiteY0" fmla="*/ 70553 h 70553"/>
                            <a:gd name="connsiteX1" fmla="*/ 146050 w 1079500"/>
                            <a:gd name="connsiteY1" fmla="*/ 57853 h 70553"/>
                            <a:gd name="connsiteX2" fmla="*/ 165100 w 1079500"/>
                            <a:gd name="connsiteY2" fmla="*/ 51503 h 70553"/>
                            <a:gd name="connsiteX3" fmla="*/ 254000 w 1079500"/>
                            <a:gd name="connsiteY3" fmla="*/ 38803 h 70553"/>
                            <a:gd name="connsiteX4" fmla="*/ 292100 w 1079500"/>
                            <a:gd name="connsiteY4" fmla="*/ 32453 h 70553"/>
                            <a:gd name="connsiteX5" fmla="*/ 317500 w 1079500"/>
                            <a:gd name="connsiteY5" fmla="*/ 26103 h 70553"/>
                            <a:gd name="connsiteX6" fmla="*/ 419100 w 1079500"/>
                            <a:gd name="connsiteY6" fmla="*/ 19753 h 70553"/>
                            <a:gd name="connsiteX7" fmla="*/ 450850 w 1079500"/>
                            <a:gd name="connsiteY7" fmla="*/ 13403 h 70553"/>
                            <a:gd name="connsiteX8" fmla="*/ 647700 w 1079500"/>
                            <a:gd name="connsiteY8" fmla="*/ 703 h 70553"/>
                            <a:gd name="connsiteX9" fmla="*/ 1079500 w 1079500"/>
                            <a:gd name="connsiteY9" fmla="*/ 703 h 705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1079500" h="70553">
                              <a:moveTo>
                                <a:pt x="0" y="70553"/>
                              </a:moveTo>
                              <a:cubicBezTo>
                                <a:pt x="43007" y="67865"/>
                                <a:pt x="100441" y="66975"/>
                                <a:pt x="146050" y="57853"/>
                              </a:cubicBezTo>
                              <a:cubicBezTo>
                                <a:pt x="152614" y="56540"/>
                                <a:pt x="158566" y="52955"/>
                                <a:pt x="165100" y="51503"/>
                              </a:cubicBezTo>
                              <a:cubicBezTo>
                                <a:pt x="192372" y="45442"/>
                                <a:pt x="227086" y="42648"/>
                                <a:pt x="254000" y="38803"/>
                              </a:cubicBezTo>
                              <a:cubicBezTo>
                                <a:pt x="266746" y="36982"/>
                                <a:pt x="279475" y="34978"/>
                                <a:pt x="292100" y="32453"/>
                              </a:cubicBezTo>
                              <a:cubicBezTo>
                                <a:pt x="300658" y="30741"/>
                                <a:pt x="308816" y="26971"/>
                                <a:pt x="317500" y="26103"/>
                              </a:cubicBezTo>
                              <a:cubicBezTo>
                                <a:pt x="351264" y="22727"/>
                                <a:pt x="385233" y="21870"/>
                                <a:pt x="419100" y="19753"/>
                              </a:cubicBezTo>
                              <a:cubicBezTo>
                                <a:pt x="429683" y="17636"/>
                                <a:pt x="440183" y="15044"/>
                                <a:pt x="450850" y="13403"/>
                              </a:cubicBezTo>
                              <a:cubicBezTo>
                                <a:pt x="516992" y="3227"/>
                                <a:pt x="578864" y="1459"/>
                                <a:pt x="647700" y="703"/>
                              </a:cubicBezTo>
                              <a:cubicBezTo>
                                <a:pt x="791625" y="-879"/>
                                <a:pt x="935567" y="703"/>
                                <a:pt x="1079500" y="703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E4828" id="Полилиния: фигура 13" o:spid="_x0000_s1026" style="position:absolute;margin-left:363.95pt;margin-top:129.25pt;width:85pt;height:5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79500,70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" path="m,70553c43007,67865,100441,66975,146050,57853v6564,-1313,12516,-4898,19050,-6350c192372,45442,227086,42648,254000,38803v12746,-1821,25475,-3825,38100,-6350c300658,30741,308816,26971,317500,26103v33764,-3376,67733,-4233,101600,-6350c429683,17636,440183,15044,450850,13403,516992,3227,578864,1459,647700,703v143925,-1582,287867,,431800,e" filled="f" strokecolor="#00b050" strokeweight="1pt">
                <v:stroke joinstyle="miter"/>
                <v:path arrowok="t" o:connecttype="custom" o:connectlocs="0,70553;146050,57853;165100,51503;254000,38803;292100,32453;317500,26103;419100,19753;450850,13403;647700,703;1079500,703" o:connectangles="0,0,0,0,0,0,0,0,0,0"/>
              </v:shape>
            </w:pict>
          </mc:Fallback>
        </mc:AlternateContent>
      </w:r>
      <w:r w:rsidR="00BE50FD">
        <w:rPr>
          <w:noProof/>
          <w:lang w:eastAsia="ru-RU"/>
        </w:rPr>
        <w:drawing>
          <wp:inline distT="0" distB="0" distL="0" distR="0" wp14:anchorId="28649132" wp14:editId="4CBF3887">
            <wp:extent cx="5417820" cy="344429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t="6636" r="48455" b="35109"/>
                    <a:stretch/>
                  </pic:blipFill>
                  <pic:spPr bwMode="auto">
                    <a:xfrm>
                      <a:off x="0" y="0"/>
                      <a:ext cx="5430642" cy="345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6FC80" w14:textId="65F17504" w:rsidR="00D95A3C" w:rsidRDefault="00D95A3C" w:rsidP="00754547">
      <w:pPr>
        <w:ind w:firstLine="709"/>
        <w:rPr>
          <w:b/>
        </w:rPr>
      </w:pPr>
    </w:p>
    <w:p w14:paraId="0BF659E4" w14:textId="113FFC13" w:rsidR="00D95A3C" w:rsidRPr="00DA1699" w:rsidRDefault="00DE6A75" w:rsidP="00754547">
      <w:pPr>
        <w:ind w:firstLine="709"/>
        <w:jc w:val="center"/>
        <w:rPr>
          <w:bCs/>
        </w:rPr>
      </w:pPr>
      <w:r>
        <w:t>Рис. 4.3</w:t>
      </w:r>
      <w:r w:rsidR="00D95A3C">
        <w:t xml:space="preserve"> – Лицевая панель ВП при </w:t>
      </w:r>
      <w:r w:rsidR="00D95A3C">
        <w:rPr>
          <w:bCs/>
        </w:rPr>
        <w:t>п</w:t>
      </w:r>
      <w:r w:rsidR="00D95A3C" w:rsidRPr="00DA1699">
        <w:rPr>
          <w:bCs/>
        </w:rPr>
        <w:t>олучени</w:t>
      </w:r>
      <w:r w:rsidR="00D95A3C">
        <w:rPr>
          <w:bCs/>
        </w:rPr>
        <w:t>и</w:t>
      </w:r>
      <w:r w:rsidR="00D95A3C" w:rsidRPr="00DA1699">
        <w:rPr>
          <w:bCs/>
        </w:rPr>
        <w:t xml:space="preserve"> в</w:t>
      </w:r>
      <w:r w:rsidR="006E250E">
        <w:rPr>
          <w:bCs/>
        </w:rPr>
        <w:t xml:space="preserve">ыходных характеристик </w:t>
      </w:r>
      <w:r w:rsidR="00D95A3C" w:rsidRPr="00DA1699">
        <w:rPr>
          <w:bCs/>
        </w:rPr>
        <w:t>биполярного транзистора в схеме с общим эмиттером</w:t>
      </w:r>
    </w:p>
    <w:p w14:paraId="7B231555" w14:textId="77777777" w:rsidR="00D95A3C" w:rsidRDefault="00D95A3C" w:rsidP="00754547">
      <w:pPr>
        <w:ind w:firstLine="709"/>
        <w:rPr>
          <w:b/>
        </w:rPr>
      </w:pPr>
    </w:p>
    <w:p w14:paraId="1B3873BF" w14:textId="316DBEF9" w:rsidR="00D95A3C" w:rsidRDefault="00D95A3C" w:rsidP="00754547">
      <w:pPr>
        <w:ind w:firstLine="709"/>
        <w:rPr>
          <w:rFonts w:eastAsiaTheme="minorEastAsia"/>
        </w:rPr>
      </w:pPr>
      <w:r>
        <w:rPr>
          <w:rFonts w:eastAsiaTheme="minorEastAsia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КЭ</m:t>
            </m:r>
          </m:sub>
        </m:sSub>
      </m:oMath>
      <w:r w:rsidRPr="00BF3E00">
        <w:t xml:space="preserve"> </w:t>
      </w:r>
      <w:r>
        <w:t>= 5 В</w:t>
      </w:r>
      <w:r w:rsidRPr="00DD3CAB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=9,66 мА,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=4,47 мА,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=0,68 мА</m:t>
        </m:r>
        <m:r>
          <w:rPr>
            <w:rFonts w:ascii="Cambria Math" w:eastAsiaTheme="minorEastAsia" w:hAnsi="Cambria Math"/>
          </w:rPr>
          <m:t>.</m:t>
        </m:r>
      </m:oMath>
    </w:p>
    <w:p w14:paraId="5A44335E" w14:textId="34333351" w:rsidR="00A93282" w:rsidRPr="00A93282" w:rsidRDefault="00F36DEB" w:rsidP="00A93282">
      <w:pPr>
        <w:ind w:left="720" w:firstLine="720"/>
        <w:rPr>
          <w:rFonts w:eastAsiaTheme="minorEastAsia"/>
          <w:i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Б1</m:t>
              </m:r>
            </m:sub>
          </m:sSub>
          <m:r>
            <w:rPr>
              <w:rFonts w:ascii="Cambria Math" w:hAnsi="Cambria Math"/>
            </w:rPr>
            <m:t xml:space="preserve">=21 мкА,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Б2</m:t>
              </m:r>
            </m:sub>
          </m:sSub>
          <m:r>
            <w:rPr>
              <w:rFonts w:ascii="Cambria Math" w:hAnsi="Cambria Math"/>
            </w:rPr>
            <m:t xml:space="preserve">=9,9 мкА,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Б3</m:t>
              </m:r>
            </m:sub>
          </m:sSub>
          <m:r>
            <w:rPr>
              <w:rFonts w:ascii="Cambria Math" w:hAnsi="Cambria Math"/>
            </w:rPr>
            <m:t>=1,8 мкА</m:t>
          </m:r>
          <m:r>
            <w:rPr>
              <w:rFonts w:ascii="Cambria Math" w:eastAsiaTheme="minorEastAsia" w:hAnsi="Cambria Math"/>
            </w:rPr>
            <m:t>.</m:t>
          </m:r>
        </m:oMath>
      </m:oMathPara>
    </w:p>
    <w:p w14:paraId="7C18828D" w14:textId="168686FF" w:rsidR="00D95A3C" w:rsidRDefault="00D95A3C" w:rsidP="00E30BD5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 xml:space="preserve">По исходным данным (при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be-BY"/>
              </w:rPr>
              <m:t>Б</m:t>
            </m:r>
          </m:sub>
        </m:sSub>
      </m:oMath>
      <w:r>
        <w:rPr>
          <w:rFonts w:eastAsiaTheme="minorEastAsia"/>
        </w:rPr>
        <w:t xml:space="preserve"> меняющемся от 10мкА до 40 мкА) и исх</w:t>
      </w:r>
      <w:r w:rsidR="00DE6A75">
        <w:rPr>
          <w:rFonts w:eastAsiaTheme="minorEastAsia"/>
        </w:rPr>
        <w:t>одя из рисунка 4.3</w:t>
      </w:r>
      <w:r w:rsidR="00E30BD5">
        <w:rPr>
          <w:rFonts w:eastAsiaTheme="minorEastAsia"/>
        </w:rPr>
        <w:t xml:space="preserve"> </w:t>
      </w:r>
      <w:r>
        <w:rPr>
          <w:rFonts w:eastAsiaTheme="minorEastAsia"/>
        </w:rPr>
        <w:t>получено значение коэффициента передачи тока:</w:t>
      </w:r>
    </w:p>
    <w:p w14:paraId="4446F488" w14:textId="7620ABDA" w:rsidR="00E30BD5" w:rsidRDefault="00E30BD5" w:rsidP="00E30BD5">
      <w:pPr>
        <w:ind w:firstLine="709"/>
        <w:jc w:val="both"/>
        <w:rPr>
          <w:rFonts w:eastAsiaTheme="minorEastAsia"/>
        </w:rPr>
      </w:pPr>
    </w:p>
    <w:p w14:paraId="4A5063CE" w14:textId="2394780D" w:rsidR="003F5842" w:rsidRPr="003F5842" w:rsidRDefault="00F36DEB" w:rsidP="00E30BD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</w:rPr>
                <m:t>АС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К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К1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К2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Б2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(9,66-4,47)*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(21,00-9,90)*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-6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=467,57.</m:t>
          </m:r>
        </m:oMath>
      </m:oMathPara>
    </w:p>
    <w:p w14:paraId="11CE4877" w14:textId="77777777" w:rsidR="003F5842" w:rsidRPr="00E30BD5" w:rsidRDefault="003F5842" w:rsidP="00E30BD5">
      <w:pPr>
        <w:rPr>
          <w:rFonts w:eastAsiaTheme="minorEastAsia"/>
        </w:rPr>
      </w:pPr>
    </w:p>
    <w:p w14:paraId="1D5C18D4" w14:textId="7F2CB1B0" w:rsidR="00B30DDF" w:rsidRPr="00E30BD5" w:rsidRDefault="00D95A3C" w:rsidP="00E30BD5">
      <w:pPr>
        <w:ind w:firstLine="709"/>
        <w:jc w:val="both"/>
        <w:rPr>
          <w:rFonts w:eastAsiaTheme="minorEastAsia"/>
          <w:i/>
        </w:rPr>
      </w:pPr>
      <w:r>
        <w:rPr>
          <w:rFonts w:eastAsiaTheme="minorEastAsia"/>
        </w:rPr>
        <w:t xml:space="preserve">При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=300 Ом и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Е</m:t>
            </m:r>
          </m:e>
          <m:sub>
            <m:r>
              <w:rPr>
                <w:rFonts w:ascii="Cambria Math" w:eastAsiaTheme="minorEastAsia" w:hAnsi="Cambria Math"/>
              </w:rPr>
              <m:t>К</m:t>
            </m:r>
          </m:sub>
        </m:sSub>
      </m:oMath>
      <w:r w:rsidR="00E30BD5" w:rsidRPr="00E30BD5">
        <w:rPr>
          <w:rFonts w:eastAsiaTheme="minorEastAsia"/>
        </w:rPr>
        <w:t xml:space="preserve"> </w:t>
      </w:r>
      <w:r>
        <w:rPr>
          <w:rFonts w:eastAsiaTheme="minorEastAsia"/>
        </w:rPr>
        <w:t>=</w:t>
      </w:r>
      <w:r w:rsidR="00E30BD5" w:rsidRPr="00E30BD5">
        <w:rPr>
          <w:rFonts w:eastAsiaTheme="minorEastAsia"/>
        </w:rPr>
        <w:t xml:space="preserve"> </w:t>
      </w:r>
      <w:r>
        <w:rPr>
          <w:rFonts w:eastAsiaTheme="minorEastAsia"/>
        </w:rPr>
        <w:t>5 В</w:t>
      </w:r>
      <w:r w:rsidR="00B30DDF">
        <w:rPr>
          <w:rFonts w:eastAsiaTheme="minorEastAsia"/>
        </w:rPr>
        <w:t xml:space="preserve"> на графике выходных характеристик построена линия нагрузки, проходящая через точки (0; 5 В) и (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Е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к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den>
        </m:f>
        <m:r>
          <w:rPr>
            <w:rFonts w:ascii="Cambria Math" w:eastAsiaTheme="minorEastAsia" w:hAnsi="Cambria Math"/>
          </w:rPr>
          <m:t>;0).</m:t>
        </m:r>
      </m:oMath>
      <w:r w:rsidR="00B30DDF" w:rsidRPr="00B30DDF">
        <w:rPr>
          <w:rFonts w:eastAsiaTheme="minorEastAsia"/>
        </w:rPr>
        <w:t xml:space="preserve"> </w:t>
      </w:r>
      <w:r w:rsidR="00B30DDF">
        <w:rPr>
          <w:rFonts w:eastAsiaTheme="minorEastAsia"/>
        </w:rPr>
        <w:t>Полученный г</w:t>
      </w:r>
      <w:r w:rsidR="00DE6A75">
        <w:rPr>
          <w:rFonts w:eastAsiaTheme="minorEastAsia"/>
        </w:rPr>
        <w:t>рафик изображён на рисунке 4.4.</w:t>
      </w:r>
    </w:p>
    <w:p w14:paraId="588F3987" w14:textId="4283E9E9" w:rsidR="00E30BD5" w:rsidRDefault="00E30BD5" w:rsidP="00E30BD5">
      <w:pPr>
        <w:ind w:firstLine="709"/>
        <w:jc w:val="both"/>
        <w:rPr>
          <w:rFonts w:eastAsiaTheme="minorEastAsia"/>
          <w:i/>
        </w:rPr>
      </w:pPr>
    </w:p>
    <w:p w14:paraId="59B16D9A" w14:textId="6040CEB9" w:rsidR="00E30BD5" w:rsidRDefault="00552940" w:rsidP="00552940">
      <w:pPr>
        <w:jc w:val="center"/>
        <w:rPr>
          <w:rFonts w:eastAsiaTheme="minorEastAsia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A51B75" wp14:editId="2CEAD348">
                <wp:simplePos x="0" y="0"/>
                <wp:positionH relativeFrom="column">
                  <wp:posOffset>1784985</wp:posOffset>
                </wp:positionH>
                <wp:positionV relativeFrom="paragraph">
                  <wp:posOffset>1052830</wp:posOffset>
                </wp:positionV>
                <wp:extent cx="1394460" cy="1798320"/>
                <wp:effectExtent l="0" t="0" r="34290" b="3048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4460" cy="1798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BE473F" id="Прямая соединительная линия 1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.55pt,82.9pt" to="250.35pt,2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8B8B4E0" wp14:editId="40FFE2EC">
            <wp:extent cx="3627120" cy="326711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27759" t="24521" r="42158" b="27298"/>
                    <a:stretch/>
                  </pic:blipFill>
                  <pic:spPr bwMode="auto">
                    <a:xfrm>
                      <a:off x="0" y="0"/>
                      <a:ext cx="3635414" cy="327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EB7A" w14:textId="52AA2792" w:rsidR="00A93282" w:rsidRDefault="00A93282" w:rsidP="00A93282">
      <w:pPr>
        <w:ind w:firstLine="709"/>
        <w:jc w:val="center"/>
        <w:rPr>
          <w:rFonts w:eastAsiaTheme="minorEastAsia"/>
        </w:rPr>
      </w:pPr>
    </w:p>
    <w:p w14:paraId="64BCE1C1" w14:textId="256A0C74" w:rsidR="00A93282" w:rsidRPr="00E30BD5" w:rsidRDefault="00DE6A75" w:rsidP="00552940">
      <w:pPr>
        <w:jc w:val="center"/>
        <w:rPr>
          <w:rFonts w:eastAsiaTheme="minorEastAsia"/>
        </w:rPr>
      </w:pPr>
      <w:r>
        <w:rPr>
          <w:rFonts w:eastAsiaTheme="minorEastAsia"/>
        </w:rPr>
        <w:t>Рис 4.4</w:t>
      </w:r>
      <w:r w:rsidR="00A93282">
        <w:rPr>
          <w:rFonts w:eastAsiaTheme="minorEastAsia"/>
        </w:rPr>
        <w:t xml:space="preserve"> – Построение линии нагрузки</w:t>
      </w:r>
    </w:p>
    <w:p w14:paraId="75EB2A35" w14:textId="77777777" w:rsidR="00E30BD5" w:rsidRPr="00E30BD5" w:rsidRDefault="00E30BD5" w:rsidP="00E30BD5">
      <w:pPr>
        <w:ind w:firstLine="709"/>
        <w:jc w:val="both"/>
        <w:rPr>
          <w:rFonts w:eastAsiaTheme="minorEastAsia"/>
          <w:i/>
        </w:rPr>
      </w:pPr>
    </w:p>
    <w:p w14:paraId="0AD87883" w14:textId="44312205" w:rsidR="00B30DDF" w:rsidRDefault="00B30DDF" w:rsidP="00E30BD5">
      <w:pPr>
        <w:ind w:firstLine="709"/>
        <w:jc w:val="both"/>
        <w:rPr>
          <w:rFonts w:eastAsiaTheme="minorEastAsia"/>
          <w:bCs/>
        </w:rPr>
      </w:pPr>
      <w:r>
        <w:rPr>
          <w:bCs/>
        </w:rPr>
        <w:t>По выходным характеристикам и линии нагрузки</w:t>
      </w:r>
      <w:r w:rsidR="00DE6A75">
        <w:rPr>
          <w:bCs/>
        </w:rPr>
        <w:t xml:space="preserve"> </w:t>
      </w:r>
      <w:r>
        <w:rPr>
          <w:bCs/>
        </w:rPr>
        <w:t xml:space="preserve">оценены значения </w:t>
      </w:r>
      <m:oMath>
        <m:sSubSup>
          <m:sSubSupPr>
            <m:ctrlPr>
              <w:rPr>
                <w:rFonts w:ascii="Cambria Math" w:hAnsi="Cambria Math"/>
                <w:bCs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К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 и </m:t>
        </m:r>
        <m:sSubSup>
          <m:sSubSupPr>
            <m:ctrlPr>
              <w:rPr>
                <w:rFonts w:ascii="Cambria Math" w:hAnsi="Cambria Math"/>
                <w:bCs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Б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 xml:space="preserve">, в рабочей точке, в которой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.</m:t>
        </m:r>
      </m:oMath>
    </w:p>
    <w:p w14:paraId="0B045990" w14:textId="53800790" w:rsidR="00A93282" w:rsidRPr="00A93282" w:rsidRDefault="00F36DEB" w:rsidP="00A93282">
      <w:pPr>
        <w:ind w:left="720"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bCs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К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= 8</m:t>
          </m:r>
          <m:r>
            <w:rPr>
              <w:rFonts w:ascii="Cambria Math" w:hAnsi="Cambria Math"/>
              <w:lang w:val="en-US"/>
            </w:rPr>
            <m:t>,4</m:t>
          </m:r>
          <m:r>
            <w:rPr>
              <w:rFonts w:ascii="Cambria Math" w:hAnsi="Cambria Math"/>
            </w:rPr>
            <m:t xml:space="preserve"> мА.</m:t>
          </m:r>
        </m:oMath>
      </m:oMathPara>
    </w:p>
    <w:p w14:paraId="33743246" w14:textId="67821EC9" w:rsidR="00A93282" w:rsidRPr="00A93282" w:rsidRDefault="00F36DEB" w:rsidP="00A93282">
      <w:pPr>
        <w:ind w:left="720" w:firstLine="720"/>
        <w:jc w:val="both"/>
        <w:rPr>
          <w:rFonts w:eastAsiaTheme="minorEastAsia"/>
          <w:bCs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bCs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eastAsiaTheme="minorEastAsia" w:hAnsi="Cambria Math"/>
            </w:rPr>
            <m:t>=21 мкА.</m:t>
          </m:r>
        </m:oMath>
      </m:oMathPara>
    </w:p>
    <w:p w14:paraId="11F25E4D" w14:textId="3CE82361" w:rsidR="00E30BD5" w:rsidRDefault="00E30BD5" w:rsidP="00E30BD5">
      <w:pPr>
        <w:ind w:firstLine="709"/>
        <w:jc w:val="both"/>
        <w:rPr>
          <w:rFonts w:eastAsiaTheme="minorEastAsia"/>
          <w:bCs/>
        </w:rPr>
      </w:pPr>
    </w:p>
    <w:p w14:paraId="30A21655" w14:textId="5A50E008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6BAF8206" w14:textId="1E93660D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17BEBF71" w14:textId="65E0050E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5E2EC62C" w14:textId="3992A68B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4A0BE28F" w14:textId="33BA0CEA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038E3C10" w14:textId="1A0DF1D6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24035810" w14:textId="475BE400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2B46BDE0" w14:textId="4FFC5696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1E929960" w14:textId="75039F63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270691AD" w14:textId="383436C7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4626499C" w14:textId="618705E2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13F98AF7" w14:textId="7AD20519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661A7888" w14:textId="45E50115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5326E7AC" w14:textId="2D53FC15" w:rsidR="00552940" w:rsidRDefault="00552940" w:rsidP="00E30BD5">
      <w:pPr>
        <w:ind w:firstLine="709"/>
        <w:jc w:val="both"/>
        <w:rPr>
          <w:rFonts w:eastAsiaTheme="minorEastAsia"/>
          <w:bCs/>
        </w:rPr>
      </w:pPr>
    </w:p>
    <w:p w14:paraId="09FA8D92" w14:textId="77777777" w:rsidR="00552940" w:rsidRPr="00DD3CAB" w:rsidRDefault="00552940" w:rsidP="00E30BD5">
      <w:pPr>
        <w:ind w:firstLine="709"/>
        <w:jc w:val="both"/>
        <w:rPr>
          <w:rFonts w:eastAsiaTheme="minorEastAsia"/>
          <w:bCs/>
        </w:rPr>
      </w:pPr>
    </w:p>
    <w:p w14:paraId="59038179" w14:textId="288C32C1" w:rsidR="00DD3CAB" w:rsidRDefault="00DD3CAB" w:rsidP="00E30BD5">
      <w:pPr>
        <w:ind w:firstLine="709"/>
        <w:jc w:val="both"/>
        <w:rPr>
          <w:b/>
        </w:rPr>
      </w:pPr>
      <w:r>
        <w:rPr>
          <w:b/>
        </w:rPr>
        <w:lastRenderedPageBreak/>
        <w:t>4</w:t>
      </w:r>
      <w:r w:rsidRPr="00A57941">
        <w:rPr>
          <w:b/>
        </w:rPr>
        <w:t>.</w:t>
      </w:r>
      <w:r w:rsidRPr="00DD3CAB">
        <w:rPr>
          <w:b/>
        </w:rPr>
        <w:t>4</w:t>
      </w:r>
      <w:r w:rsidRPr="00A57941">
        <w:rPr>
          <w:b/>
        </w:rPr>
        <w:t xml:space="preserve"> </w:t>
      </w:r>
      <w:r>
        <w:rPr>
          <w:b/>
        </w:rPr>
        <w:t>Установка рабочей точки транзисторного каскада с общим эмиттером</w:t>
      </w:r>
    </w:p>
    <w:p w14:paraId="2583F07B" w14:textId="35BBDF19" w:rsidR="00E30BD5" w:rsidRDefault="00E30BD5" w:rsidP="00754547">
      <w:pPr>
        <w:ind w:firstLine="709"/>
        <w:rPr>
          <w:b/>
        </w:rPr>
      </w:pPr>
    </w:p>
    <w:p w14:paraId="036AA24B" w14:textId="606D3F84" w:rsidR="00A93282" w:rsidRDefault="00A93282" w:rsidP="00552940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0A63AC28" wp14:editId="5D661A24">
            <wp:extent cx="5707380" cy="3632770"/>
            <wp:effectExtent l="0" t="0" r="762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6182" t="21776" r="42151" b="19768"/>
                    <a:stretch/>
                  </pic:blipFill>
                  <pic:spPr bwMode="auto">
                    <a:xfrm>
                      <a:off x="0" y="0"/>
                      <a:ext cx="5720277" cy="364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FFE14" w14:textId="4E785AC2" w:rsidR="00A93282" w:rsidRDefault="00A93282" w:rsidP="00754547">
      <w:pPr>
        <w:ind w:firstLine="709"/>
        <w:rPr>
          <w:b/>
        </w:rPr>
      </w:pPr>
    </w:p>
    <w:p w14:paraId="7A3EAECC" w14:textId="1BCF8FCC" w:rsidR="00A93282" w:rsidRPr="00A93282" w:rsidRDefault="00DE6A75" w:rsidP="00552940">
      <w:pPr>
        <w:jc w:val="center"/>
      </w:pPr>
      <w:r>
        <w:t>Рис 4.5</w:t>
      </w:r>
      <w:r w:rsidR="00A93282">
        <w:t xml:space="preserve"> – </w:t>
      </w:r>
      <w:r w:rsidR="006E250E">
        <w:t xml:space="preserve">Лицевая панель ВП при </w:t>
      </w:r>
      <w:r w:rsidR="006E250E">
        <w:rPr>
          <w:bCs/>
        </w:rPr>
        <w:t>установке рабочей точки транзисторного каскада</w:t>
      </w:r>
      <w:r w:rsidR="006E250E" w:rsidRPr="00DA1699">
        <w:rPr>
          <w:bCs/>
        </w:rPr>
        <w:t xml:space="preserve"> с общим эмиттером</w:t>
      </w:r>
    </w:p>
    <w:p w14:paraId="78CF32DE" w14:textId="77777777" w:rsidR="00A93282" w:rsidRDefault="00A93282" w:rsidP="00754547">
      <w:pPr>
        <w:ind w:firstLine="709"/>
        <w:rPr>
          <w:b/>
        </w:rPr>
      </w:pPr>
    </w:p>
    <w:p w14:paraId="7F95D306" w14:textId="6879E5A7" w:rsidR="00DD3CAB" w:rsidRPr="00DD3CAB" w:rsidRDefault="00F36DEB" w:rsidP="00E30BD5">
      <w:pPr>
        <w:ind w:left="720" w:firstLine="720"/>
        <w:rPr>
          <w:rFonts w:eastAsiaTheme="minorEastAsia"/>
          <w:bCs/>
          <w:iCs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ВХ.</m:t>
              </m:r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0,02 В,</m:t>
          </m:r>
        </m:oMath>
      </m:oMathPara>
    </w:p>
    <w:p w14:paraId="098834DA" w14:textId="77777777" w:rsidR="00552940" w:rsidRDefault="00F36DEB" w:rsidP="00552940">
      <w:pPr>
        <w:ind w:firstLine="7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К</m:t>
            </m:r>
          </m:sub>
        </m:sSub>
      </m:oMath>
      <w:r w:rsidR="00DD3CAB" w:rsidRPr="00BF3E00">
        <w:t xml:space="preserve"> </w:t>
      </w:r>
      <w:r w:rsidR="00DD3CAB">
        <w:t>= 5 В</w:t>
      </w:r>
      <w:r w:rsidR="00E30BD5">
        <w:t>,</w:t>
      </w:r>
    </w:p>
    <w:p w14:paraId="37279CFC" w14:textId="302EF2D8" w:rsidR="00DD3CAB" w:rsidRPr="00FB78E4" w:rsidRDefault="00F36DEB" w:rsidP="00552940">
      <w:pPr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bCs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</w:rPr>
                <m:t>*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bCs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Б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</m:sup>
          </m:sSubSup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21 мкА.</m:t>
          </m:r>
        </m:oMath>
      </m:oMathPara>
    </w:p>
    <w:p w14:paraId="142704F0" w14:textId="6914F8F9" w:rsidR="00FB78E4" w:rsidRPr="00FB78E4" w:rsidRDefault="00FB78E4" w:rsidP="00FB78E4">
      <w:r>
        <w:tab/>
        <w:t xml:space="preserve">Разница фаз входного и выходного сигнала </w:t>
      </w:r>
      <m:oMath>
        <m:r>
          <w:rPr>
            <w:rFonts w:ascii="Cambria Math" w:hAnsi="Cambria Math"/>
          </w:rPr>
          <m:t>φ=π.</m:t>
        </m:r>
      </m:oMath>
    </w:p>
    <w:p w14:paraId="20BC3EB0" w14:textId="0D8472B4" w:rsidR="002F2C68" w:rsidRDefault="002F2C68" w:rsidP="00E30BD5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По исходным данным и графику</w:t>
      </w:r>
      <w:r w:rsidR="00DE6A75">
        <w:rPr>
          <w:rFonts w:eastAsiaTheme="minorEastAsia"/>
        </w:rPr>
        <w:t xml:space="preserve"> (рис 4.5</w:t>
      </w:r>
      <w:r w:rsidR="006A4291">
        <w:rPr>
          <w:rFonts w:eastAsiaTheme="minorEastAsia"/>
        </w:rPr>
        <w:t>)</w:t>
      </w:r>
      <w:r>
        <w:rPr>
          <w:rFonts w:eastAsiaTheme="minorEastAsia"/>
        </w:rPr>
        <w:t xml:space="preserve"> были получены параметры статического режима транзисторного усилителя с общим эмиттером:</w:t>
      </w:r>
    </w:p>
    <w:p w14:paraId="4F87D4D1" w14:textId="77777777" w:rsidR="00E30BD5" w:rsidRDefault="00E30BD5" w:rsidP="00754547">
      <w:pPr>
        <w:ind w:firstLine="709"/>
        <w:rPr>
          <w:rFonts w:eastAsiaTheme="minorEastAsia"/>
        </w:rPr>
      </w:pPr>
    </w:p>
    <w:p w14:paraId="28F54433" w14:textId="545E638E" w:rsidR="002F2C68" w:rsidRDefault="00943930" w:rsidP="00E30BD5">
      <w:pPr>
        <w:ind w:firstLine="709"/>
        <w:rPr>
          <w:rFonts w:eastAsiaTheme="minorEastAsia"/>
        </w:rPr>
      </w:pPr>
      <w:r>
        <w:rPr>
          <w:rFonts w:eastAsiaTheme="minorEastAsia"/>
        </w:rPr>
        <w:t>Таблица 4</w:t>
      </w:r>
      <w:r w:rsidR="002F2C68">
        <w:rPr>
          <w:rFonts w:eastAsiaTheme="minorEastAsia"/>
        </w:rPr>
        <w:t>.1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19"/>
        <w:gridCol w:w="2420"/>
        <w:gridCol w:w="2420"/>
        <w:gridCol w:w="2420"/>
      </w:tblGrid>
      <w:tr w:rsidR="002F2C68" w14:paraId="0D9948CA" w14:textId="77777777" w:rsidTr="002F2C68">
        <w:tc>
          <w:tcPr>
            <w:tcW w:w="2419" w:type="dxa"/>
          </w:tcPr>
          <w:p w14:paraId="348EDD4B" w14:textId="3B9F9EFD" w:rsidR="002F2C68" w:rsidRDefault="00F36DEB" w:rsidP="00754547">
            <w:pPr>
              <w:jc w:val="center"/>
              <w:rPr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Б</m:t>
                  </m:r>
                </m:sub>
              </m:sSub>
            </m:oMath>
            <w:r w:rsidR="002F2C68">
              <w:rPr>
                <w:rFonts w:eastAsiaTheme="minorEastAsia"/>
                <w:bCs/>
              </w:rPr>
              <w:t>, мкА</w:t>
            </w:r>
          </w:p>
        </w:tc>
        <w:tc>
          <w:tcPr>
            <w:tcW w:w="2420" w:type="dxa"/>
          </w:tcPr>
          <w:p w14:paraId="67CC5EE2" w14:textId="3A8E4587" w:rsidR="002F2C68" w:rsidRDefault="00F36DEB" w:rsidP="00754547">
            <w:pPr>
              <w:jc w:val="center"/>
              <w:rPr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БЭ</m:t>
                  </m:r>
                </m:sub>
              </m:sSub>
            </m:oMath>
            <w:r w:rsidR="002F2C68">
              <w:rPr>
                <w:rFonts w:eastAsiaTheme="minorEastAsia"/>
                <w:bCs/>
              </w:rPr>
              <w:t>, В</w:t>
            </w:r>
          </w:p>
        </w:tc>
        <w:tc>
          <w:tcPr>
            <w:tcW w:w="2420" w:type="dxa"/>
          </w:tcPr>
          <w:p w14:paraId="2660FFBC" w14:textId="2FE069A4" w:rsidR="002F2C68" w:rsidRDefault="00F36DEB" w:rsidP="00754547">
            <w:pPr>
              <w:jc w:val="center"/>
              <w:rPr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 w:rsidR="002F2C68">
              <w:rPr>
                <w:rFonts w:eastAsiaTheme="minorEastAsia"/>
                <w:bCs/>
              </w:rPr>
              <w:t>, мА</w:t>
            </w:r>
          </w:p>
        </w:tc>
        <w:tc>
          <w:tcPr>
            <w:tcW w:w="2420" w:type="dxa"/>
          </w:tcPr>
          <w:p w14:paraId="723F9DE5" w14:textId="5A244EB2" w:rsidR="002F2C68" w:rsidRDefault="00F36DEB" w:rsidP="00754547">
            <w:pPr>
              <w:jc w:val="center"/>
              <w:rPr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oMath>
            <w:r w:rsidR="002F2C68">
              <w:rPr>
                <w:rFonts w:eastAsiaTheme="minorEastAsia"/>
                <w:bCs/>
              </w:rPr>
              <w:t>, В</w:t>
            </w:r>
          </w:p>
        </w:tc>
      </w:tr>
      <w:tr w:rsidR="002F2C68" w14:paraId="327D657F" w14:textId="77777777" w:rsidTr="002F2C68">
        <w:tc>
          <w:tcPr>
            <w:tcW w:w="2419" w:type="dxa"/>
          </w:tcPr>
          <w:p w14:paraId="4C8A24C1" w14:textId="77424B10" w:rsidR="002F2C68" w:rsidRPr="006E250E" w:rsidRDefault="006E250E" w:rsidP="00E30BD5">
            <w:pPr>
              <w:jc w:val="center"/>
              <w:rPr>
                <w:bCs/>
              </w:rPr>
            </w:pPr>
            <w:r>
              <w:rPr>
                <w:bCs/>
              </w:rPr>
              <w:t>21</w:t>
            </w:r>
          </w:p>
        </w:tc>
        <w:tc>
          <w:tcPr>
            <w:tcW w:w="2420" w:type="dxa"/>
          </w:tcPr>
          <w:p w14:paraId="6AB0E2DE" w14:textId="2DF9628C" w:rsidR="002F2C68" w:rsidRPr="006E250E" w:rsidRDefault="006E250E" w:rsidP="00E30BD5">
            <w:pPr>
              <w:jc w:val="center"/>
              <w:rPr>
                <w:bCs/>
              </w:rPr>
            </w:pPr>
            <w:r>
              <w:rPr>
                <w:bCs/>
              </w:rPr>
              <w:t>0,88</w:t>
            </w:r>
          </w:p>
        </w:tc>
        <w:tc>
          <w:tcPr>
            <w:tcW w:w="2420" w:type="dxa"/>
          </w:tcPr>
          <w:p w14:paraId="1EFC47ED" w14:textId="3C526B2F" w:rsidR="002F2C68" w:rsidRPr="006E250E" w:rsidRDefault="006E250E" w:rsidP="00E30BD5">
            <w:pPr>
              <w:jc w:val="center"/>
              <w:rPr>
                <w:bCs/>
              </w:rPr>
            </w:pPr>
            <w:r>
              <w:rPr>
                <w:bCs/>
              </w:rPr>
              <w:t>9,36</w:t>
            </w:r>
          </w:p>
        </w:tc>
        <w:tc>
          <w:tcPr>
            <w:tcW w:w="2420" w:type="dxa"/>
          </w:tcPr>
          <w:p w14:paraId="4F600A71" w14:textId="6714E936" w:rsidR="002F2C68" w:rsidRPr="006E250E" w:rsidRDefault="006E250E" w:rsidP="00E30BD5">
            <w:pPr>
              <w:jc w:val="center"/>
              <w:rPr>
                <w:bCs/>
              </w:rPr>
            </w:pPr>
            <w:r>
              <w:rPr>
                <w:bCs/>
              </w:rPr>
              <w:t>2,11</w:t>
            </w:r>
          </w:p>
        </w:tc>
      </w:tr>
    </w:tbl>
    <w:p w14:paraId="7F86DD2F" w14:textId="77777777" w:rsidR="00E30BD5" w:rsidRDefault="00E30BD5" w:rsidP="00754547">
      <w:pPr>
        <w:ind w:firstLine="720"/>
        <w:rPr>
          <w:bCs/>
        </w:rPr>
      </w:pPr>
    </w:p>
    <w:p w14:paraId="4B215695" w14:textId="189CD35E" w:rsidR="00DD3CAB" w:rsidRDefault="002F2C68" w:rsidP="00E30BD5">
      <w:pPr>
        <w:ind w:firstLine="720"/>
        <w:jc w:val="both"/>
        <w:rPr>
          <w:rFonts w:eastAsiaTheme="minorEastAsia"/>
          <w:bCs/>
        </w:rPr>
      </w:pPr>
      <w:r>
        <w:rPr>
          <w:bCs/>
        </w:rPr>
        <w:t xml:space="preserve">Из графика получены значения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ВХ</m:t>
            </m:r>
          </m:sub>
        </m:sSub>
        <m:r>
          <w:rPr>
            <w:rFonts w:ascii="Cambria Math" w:hAnsi="Cambria Math"/>
          </w:rPr>
          <m:t xml:space="preserve"> и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ВЫХ</m:t>
            </m:r>
          </m:sub>
        </m:sSub>
      </m:oMath>
      <w:r>
        <w:rPr>
          <w:rFonts w:eastAsiaTheme="minorEastAsia"/>
          <w:bCs/>
        </w:rPr>
        <w:t>, рассчитана амплитуда сигналов с использованием формулы:</w:t>
      </w:r>
    </w:p>
    <w:p w14:paraId="108F9542" w14:textId="77777777" w:rsidR="00E30BD5" w:rsidRDefault="00E30BD5" w:rsidP="00754547">
      <w:pPr>
        <w:ind w:firstLine="720"/>
        <w:rPr>
          <w:rFonts w:eastAsiaTheme="minorEastAsia"/>
          <w:bCs/>
        </w:rPr>
      </w:pPr>
    </w:p>
    <w:p w14:paraId="1E967C19" w14:textId="23CA24E3" w:rsidR="000B15EF" w:rsidRPr="000B15EF" w:rsidRDefault="00F36DEB" w:rsidP="00754547">
      <w:pPr>
        <w:rPr>
          <w:rFonts w:eastAsiaTheme="minorEastAsia"/>
          <w:bCs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ВХ.m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ВХ.max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ВХ.min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0,645-0,64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=0,0025.</m:t>
          </m:r>
        </m:oMath>
      </m:oMathPara>
    </w:p>
    <w:p w14:paraId="1CF5CD97" w14:textId="051103DB" w:rsidR="000B15EF" w:rsidRPr="000B15EF" w:rsidRDefault="00F36DEB" w:rsidP="00754547">
      <w:pPr>
        <w:rPr>
          <w:rFonts w:eastAsiaTheme="minorEastAsia"/>
          <w:bCs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ВЫХ.m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Cs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ВЫХ.max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ВЫХ.min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2,35-1,9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=0,225.</m:t>
          </m:r>
        </m:oMath>
      </m:oMathPara>
    </w:p>
    <w:p w14:paraId="78CD8F5E" w14:textId="77777777" w:rsidR="000B15EF" w:rsidRPr="002F2C68" w:rsidRDefault="000B15EF" w:rsidP="00754547">
      <w:pPr>
        <w:rPr>
          <w:rFonts w:eastAsiaTheme="minorEastAsia"/>
          <w:bCs/>
          <w:iCs/>
        </w:rPr>
      </w:pPr>
    </w:p>
    <w:p w14:paraId="0F38153F" w14:textId="419621C8" w:rsidR="002F2C68" w:rsidRDefault="002F2C68" w:rsidP="00E30BD5">
      <w:pPr>
        <w:ind w:firstLine="720"/>
        <w:jc w:val="both"/>
        <w:rPr>
          <w:rFonts w:eastAsiaTheme="minorEastAsia"/>
          <w:bCs/>
          <w:iCs/>
        </w:rPr>
      </w:pPr>
      <w:r>
        <w:rPr>
          <w:rFonts w:eastAsiaTheme="minorEastAsia"/>
          <w:bCs/>
          <w:iCs/>
        </w:rPr>
        <w:t>Получено первое значение коэффициента усиления транзисторного каскада:</w:t>
      </w:r>
    </w:p>
    <w:p w14:paraId="5AC723DE" w14:textId="77777777" w:rsidR="00B67854" w:rsidRPr="00B67854" w:rsidRDefault="00F36DEB" w:rsidP="00B6785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γ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ВЫХ.m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ВХ.m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0,2250</m:t>
              </m:r>
            </m:num>
            <m:den>
              <m:r>
                <w:rPr>
                  <w:rFonts w:ascii="Cambria Math" w:eastAsiaTheme="minorEastAsia" w:hAnsi="Cambria Math"/>
                </w:rPr>
                <m:t>0,0025</m:t>
              </m:r>
            </m:den>
          </m:f>
          <m:r>
            <w:rPr>
              <w:rFonts w:ascii="Cambria Math" w:eastAsiaTheme="minorEastAsia" w:hAnsi="Cambria Math"/>
            </w:rPr>
            <m:t>=90.</m:t>
          </m:r>
        </m:oMath>
      </m:oMathPara>
    </w:p>
    <w:p w14:paraId="2D523E50" w14:textId="2969806C" w:rsidR="00B67854" w:rsidRPr="00D51B31" w:rsidRDefault="00F36DEB" w:rsidP="00B6785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m:rPr>
                  <m:nor/>
                </m:rPr>
                <w:rPr>
                  <w:rFonts w:cs="Times New Roman"/>
                </w:rPr>
                <m:t>К</m:t>
              </m:r>
            </m:e>
            <m:sub>
              <m:r>
                <m:rPr>
                  <m:nor/>
                </m:rPr>
                <w:rPr>
                  <w:rFonts w:cs="Times New Roman"/>
                </w:rPr>
                <m:t>У</m:t>
              </m:r>
            </m:sub>
          </m:sSub>
          <m:r>
            <m:rPr>
              <m:nor/>
            </m:rPr>
            <w:rPr>
              <w:rFonts w:ascii="Cambria Math" w:cs="Times New Roman"/>
            </w:rPr>
            <m:t xml:space="preserve"> </m:t>
          </m:r>
          <m:r>
            <m:rPr>
              <m:nor/>
            </m:rPr>
            <w:rPr>
              <w:rFonts w:cs="Times New Roman"/>
            </w:rPr>
            <m:t>=</m:t>
          </m:r>
          <m:r>
            <m:rPr>
              <m:nor/>
            </m:rPr>
            <w:rPr>
              <w:rFonts w:ascii="Cambria Math" w:cs="Times New Roman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cs="Times New Roman"/>
                      <w:i/>
                      <w:lang w:val="en-US"/>
                    </w:rPr>
                    <m:t>r</m:t>
                  </m:r>
                </m:e>
                <m:sub>
                  <m:r>
                    <m:rPr>
                      <m:nor/>
                    </m:rPr>
                    <w:rPr>
                      <w:rFonts w:cs="Times New Roman"/>
                    </w:rPr>
                    <m:t>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cs="Times New Roman"/>
                      <w:i/>
                      <w:lang w:val="en-US"/>
                    </w:rPr>
                    <m:t>r</m:t>
                  </m:r>
                </m:e>
                <m:sub>
                  <m:r>
                    <m:rPr>
                      <m:nor/>
                    </m:rPr>
                    <w:rPr>
                      <w:rFonts w:cs="Times New Roman"/>
                    </w:rPr>
                    <m:t>Э</m:t>
                  </m:r>
                </m:sub>
              </m:sSub>
            </m:den>
          </m:f>
          <m:r>
            <m:rPr>
              <m:nor/>
            </m:rPr>
            <w:rPr>
              <w:rFonts w:ascii="Cambria Math" w:cs="Times New Roman"/>
            </w:rPr>
            <m:t xml:space="preserve"> </m:t>
          </m:r>
          <m:r>
            <m:rPr>
              <m:nor/>
            </m:rPr>
            <w:rPr>
              <w:rFonts w:cs="Times New Roman"/>
            </w:rPr>
            <m:t>=</m:t>
          </m:r>
          <m:r>
            <m:rPr>
              <m:nor/>
            </m:rPr>
            <w:rPr>
              <w:rFonts w:ascii="Cambria Math" w:cs="Times New Roman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m:rPr>
                  <m:nor/>
                </m:rPr>
                <w:rPr>
                  <w:rFonts w:cs="Times New Roman"/>
                </w:rPr>
                <m:t>291,1</m:t>
              </m:r>
            </m:num>
            <m:den>
              <m:r>
                <m:rPr>
                  <m:nor/>
                </m:rPr>
                <w:rPr>
                  <w:rFonts w:ascii="Cambria Math" w:cs="Times New Roman"/>
                </w:rPr>
                <m:t>2,6</m:t>
              </m:r>
            </m:den>
          </m:f>
          <m:r>
            <m:rPr>
              <m:nor/>
            </m:rPr>
            <w:rPr>
              <w:rFonts w:ascii="Cambria Math" w:cs="Times New Roman"/>
            </w:rPr>
            <m:t xml:space="preserve"> </m:t>
          </m:r>
          <m:r>
            <m:rPr>
              <m:nor/>
            </m:rPr>
            <w:rPr>
              <w:rFonts w:cs="Times New Roman"/>
            </w:rPr>
            <m:t>=</m:t>
          </m:r>
          <m:r>
            <m:rPr>
              <m:nor/>
            </m:rPr>
            <w:rPr>
              <w:rFonts w:ascii="Cambria Math" w:cs="Times New Roman"/>
            </w:rPr>
            <m:t xml:space="preserve"> </m:t>
          </m:r>
          <m:r>
            <m:rPr>
              <m:nor/>
            </m:rPr>
            <w:rPr>
              <w:rFonts w:ascii="Cambria Math" w:cs="Times New Roman"/>
            </w:rPr>
            <m:t>101</m:t>
          </m:r>
          <m:r>
            <m:rPr>
              <m:nor/>
            </m:rPr>
            <w:rPr>
              <w:rFonts w:cs="Times New Roman"/>
            </w:rPr>
            <m:t>,97.</m:t>
          </m:r>
        </m:oMath>
      </m:oMathPara>
    </w:p>
    <w:p w14:paraId="4F70851A" w14:textId="77777777" w:rsidR="00D51B31" w:rsidRPr="00B67854" w:rsidRDefault="00D51B31" w:rsidP="00B67854">
      <w:pPr>
        <w:rPr>
          <w:rFonts w:eastAsiaTheme="minorEastAsia"/>
        </w:rPr>
      </w:pPr>
    </w:p>
    <w:p w14:paraId="73ECE434" w14:textId="239BC1E0" w:rsidR="00B67854" w:rsidRPr="00D51B31" w:rsidRDefault="00D51B31" w:rsidP="00754547">
      <w:pPr>
        <w:rPr>
          <w:rFonts w:eastAsiaTheme="minorEastAsia" w:cstheme="minorHAnsi"/>
          <w:szCs w:val="28"/>
        </w:rPr>
      </w:pPr>
      <w:r>
        <w:rPr>
          <w:rFonts w:eastAsiaTheme="minorEastAsia"/>
        </w:rPr>
        <w:tab/>
      </w:r>
      <w:r w:rsidRPr="00D51B31">
        <w:rPr>
          <w:rFonts w:cstheme="minorHAnsi"/>
          <w:szCs w:val="28"/>
          <w:shd w:val="clear" w:color="auto" w:fill="FFFFFF"/>
        </w:rPr>
        <w:t>При неудачном выборе амплитуды входного сигнала и величины базового смещения возникают искажения: выходное напряжение принимает несинусоидальную форму.  Для устранения искажений нужно скорректировать положение рабочей точки или уменьшить амплитуду входного сигнала.</w:t>
      </w:r>
    </w:p>
    <w:p w14:paraId="2A740746" w14:textId="2AE7EA1B" w:rsidR="00E30BD5" w:rsidRPr="00D51B31" w:rsidRDefault="00E30BD5" w:rsidP="00754547">
      <w:pPr>
        <w:rPr>
          <w:rFonts w:eastAsiaTheme="minorEastAsia"/>
        </w:rPr>
      </w:pPr>
    </w:p>
    <w:p w14:paraId="5A74EF9C" w14:textId="6C478194" w:rsidR="00552AB5" w:rsidRPr="00552940" w:rsidRDefault="00552AB5" w:rsidP="00552940">
      <w:pPr>
        <w:ind w:firstLine="709"/>
        <w:jc w:val="both"/>
        <w:rPr>
          <w:rFonts w:eastAsiaTheme="minorEastAsia"/>
        </w:rPr>
      </w:pPr>
      <w:r>
        <w:rPr>
          <w:rFonts w:eastAsiaTheme="minorEastAsia"/>
        </w:rPr>
        <w:t>При увеличении тока базы на 30% был получен графи</w:t>
      </w:r>
      <w:r w:rsidR="00DE6A75">
        <w:rPr>
          <w:rFonts w:eastAsiaTheme="minorEastAsia"/>
        </w:rPr>
        <w:t>к, изображённый на рисунке 4.6</w:t>
      </w:r>
      <w:r>
        <w:rPr>
          <w:rFonts w:eastAsiaTheme="minorEastAsia"/>
        </w:rPr>
        <w:t>, при уменьшении тока на 30% был получен график, изобр</w:t>
      </w:r>
      <w:r w:rsidR="00DE6A75">
        <w:rPr>
          <w:rFonts w:eastAsiaTheme="minorEastAsia"/>
        </w:rPr>
        <w:t>ажённый на рисунке 4.7</w:t>
      </w:r>
      <w:r w:rsidR="00E30BD5" w:rsidRPr="00E30BD5">
        <w:rPr>
          <w:rFonts w:eastAsiaTheme="minorEastAsia"/>
        </w:rPr>
        <w:t>.</w:t>
      </w:r>
    </w:p>
    <w:p w14:paraId="180AE9AA" w14:textId="593FDEC9" w:rsidR="000B15EF" w:rsidRDefault="000B15EF" w:rsidP="00754547">
      <w:pPr>
        <w:rPr>
          <w:rFonts w:eastAsiaTheme="minorEastAsia"/>
          <w:bCs/>
          <w:iCs/>
        </w:rPr>
      </w:pPr>
    </w:p>
    <w:p w14:paraId="0252AC0D" w14:textId="505C6244" w:rsidR="000B15EF" w:rsidRDefault="000B15EF" w:rsidP="000B15EF">
      <w:pPr>
        <w:jc w:val="center"/>
        <w:rPr>
          <w:rFonts w:eastAsiaTheme="minorEastAsia"/>
          <w:bCs/>
          <w:iCs/>
        </w:rPr>
      </w:pPr>
      <w:r>
        <w:rPr>
          <w:noProof/>
          <w:lang w:eastAsia="ru-RU"/>
        </w:rPr>
        <w:drawing>
          <wp:inline distT="0" distB="0" distL="0" distR="0" wp14:anchorId="5D3F7B4B" wp14:editId="61A8ED5F">
            <wp:extent cx="5737860" cy="36817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6530" t="21769" r="42030" b="19553"/>
                    <a:stretch/>
                  </pic:blipFill>
                  <pic:spPr bwMode="auto">
                    <a:xfrm>
                      <a:off x="0" y="0"/>
                      <a:ext cx="5757455" cy="369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AD5A8" w14:textId="3302AA7D" w:rsidR="0061747F" w:rsidRPr="002F2C68" w:rsidRDefault="000B15EF" w:rsidP="00754547">
      <w:pPr>
        <w:rPr>
          <w:rFonts w:eastAsiaTheme="minorEastAsia"/>
          <w:bCs/>
          <w:iCs/>
        </w:rPr>
      </w:pPr>
      <w:r>
        <w:rPr>
          <w:rFonts w:eastAsiaTheme="minorEastAsia"/>
          <w:bCs/>
          <w:iCs/>
        </w:rPr>
        <w:tab/>
      </w:r>
    </w:p>
    <w:p w14:paraId="6969201E" w14:textId="6D6D0D7D" w:rsidR="00552AB5" w:rsidRDefault="00DE6A75" w:rsidP="00552940">
      <w:pPr>
        <w:jc w:val="center"/>
        <w:rPr>
          <w:rFonts w:eastAsiaTheme="minorEastAsia"/>
          <w:bCs/>
        </w:rPr>
      </w:pPr>
      <w:r>
        <w:t>Рис. 4.6</w:t>
      </w:r>
      <w:r w:rsidR="00552AB5">
        <w:t xml:space="preserve"> – Лицевая панель ВП при </w:t>
      </w:r>
      <w:r w:rsidR="00552AB5">
        <w:rPr>
          <w:bCs/>
        </w:rPr>
        <w:t xml:space="preserve">смещении рабочей точки путем увеличения </w:t>
      </w:r>
      <m:oMath>
        <m:sSubSup>
          <m:sSubSupPr>
            <m:ctrlPr>
              <w:rPr>
                <w:rFonts w:ascii="Cambria Math" w:hAnsi="Cambria Math"/>
                <w:bCs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Б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</m:sSubSup>
      </m:oMath>
      <w:r w:rsidR="00552AB5">
        <w:rPr>
          <w:rFonts w:eastAsiaTheme="minorEastAsia"/>
          <w:bCs/>
        </w:rPr>
        <w:t xml:space="preserve"> </w:t>
      </w:r>
    </w:p>
    <w:p w14:paraId="42E99E54" w14:textId="2E6CE37A" w:rsidR="000B15EF" w:rsidRDefault="000B15EF" w:rsidP="00552940">
      <w:pPr>
        <w:jc w:val="center"/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65B63F34" wp14:editId="39707192">
            <wp:extent cx="5821680" cy="3779414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l="6417" t="21771" r="42384" b="19146"/>
                    <a:stretch/>
                  </pic:blipFill>
                  <pic:spPr bwMode="auto">
                    <a:xfrm>
                      <a:off x="0" y="0"/>
                      <a:ext cx="5834019" cy="378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F8754" w14:textId="77777777" w:rsidR="000B15EF" w:rsidRDefault="000B15EF" w:rsidP="00754547">
      <w:pPr>
        <w:ind w:firstLine="709"/>
        <w:jc w:val="center"/>
        <w:rPr>
          <w:rFonts w:eastAsiaTheme="minorEastAsia"/>
        </w:rPr>
      </w:pPr>
    </w:p>
    <w:p w14:paraId="3A02A190" w14:textId="368EEC3A" w:rsidR="000B15EF" w:rsidRPr="00DA1699" w:rsidRDefault="00DE6A75" w:rsidP="00552940">
      <w:pPr>
        <w:jc w:val="center"/>
        <w:rPr>
          <w:bCs/>
        </w:rPr>
      </w:pPr>
      <w:r>
        <w:t>Рис. 4.7</w:t>
      </w:r>
      <w:r w:rsidR="000B15EF">
        <w:t xml:space="preserve"> – Лицевая панель ВП при </w:t>
      </w:r>
      <w:r w:rsidR="000B15EF">
        <w:rPr>
          <w:bCs/>
        </w:rPr>
        <w:t>смещении рабочей точки путем</w:t>
      </w:r>
      <w:r w:rsidR="000B15EF">
        <w:rPr>
          <w:rFonts w:eastAsiaTheme="minorEastAsia"/>
          <w:bCs/>
        </w:rPr>
        <w:t xml:space="preserve"> уменьшения </w:t>
      </w:r>
      <m:oMath>
        <m:sSubSup>
          <m:sSubSupPr>
            <m:ctrlPr>
              <w:rPr>
                <w:rFonts w:ascii="Cambria Math" w:hAnsi="Cambria Math"/>
                <w:bCs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Б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</m:sSubSup>
      </m:oMath>
    </w:p>
    <w:p w14:paraId="42D1058F" w14:textId="77777777" w:rsidR="000B15EF" w:rsidRPr="00DA1699" w:rsidRDefault="000B15EF" w:rsidP="00754547">
      <w:pPr>
        <w:ind w:firstLine="709"/>
        <w:jc w:val="center"/>
        <w:rPr>
          <w:bCs/>
        </w:rPr>
      </w:pPr>
    </w:p>
    <w:p w14:paraId="2C393944" w14:textId="689BDCF0" w:rsidR="00B30DDF" w:rsidRPr="00B92459" w:rsidRDefault="00B92459" w:rsidP="00E30BD5">
      <w:r>
        <w:rPr>
          <w:b/>
        </w:rPr>
        <w:tab/>
      </w:r>
      <w:r>
        <w:t xml:space="preserve">Искажение произошло за счёт того, что рабочая точка при изменении </w:t>
      </w:r>
      <w:r w:rsidRPr="00B92459">
        <w:rPr>
          <w:i/>
          <w:lang w:val="en-US"/>
        </w:rPr>
        <w:t>I</w:t>
      </w:r>
      <w:r w:rsidRPr="00B92459">
        <w:rPr>
          <w:vertAlign w:val="subscript"/>
        </w:rPr>
        <w:t>Б</w:t>
      </w:r>
      <w:r>
        <w:rPr>
          <w:vertAlign w:val="subscript"/>
        </w:rPr>
        <w:t xml:space="preserve"> </w:t>
      </w:r>
      <w:r>
        <w:t xml:space="preserve">сместилась в другую зону работы транзистора (как при увеличении) или же изменила своё положение в той же зоне (как при уменьшении). При увеличении тока базы точка сместилась в зону насыщения, в результате напряжения коллектор-эмиттер упало, данное напряжения и является </w:t>
      </w:r>
      <w:r w:rsidRPr="00B92459">
        <w:rPr>
          <w:i/>
          <w:lang w:val="en-US"/>
        </w:rPr>
        <w:t>U</w:t>
      </w:r>
      <w:r w:rsidRPr="00B92459">
        <w:rPr>
          <w:vertAlign w:val="subscript"/>
        </w:rPr>
        <w:t>ВЫХ</w:t>
      </w:r>
      <w:r>
        <w:t>.</w:t>
      </w:r>
    </w:p>
    <w:p w14:paraId="73F75B5F" w14:textId="52D4DF00" w:rsidR="00E30BD5" w:rsidRDefault="00E30BD5" w:rsidP="00E30BD5">
      <w:pPr>
        <w:rPr>
          <w:b/>
        </w:rPr>
      </w:pPr>
    </w:p>
    <w:p w14:paraId="4B7BF172" w14:textId="208ECA57" w:rsidR="00E30BD5" w:rsidRDefault="00E30BD5" w:rsidP="00E30BD5">
      <w:pPr>
        <w:rPr>
          <w:b/>
        </w:rPr>
      </w:pPr>
    </w:p>
    <w:p w14:paraId="20F534D0" w14:textId="683B1430" w:rsidR="00E30BD5" w:rsidRDefault="00E30BD5" w:rsidP="00E30BD5">
      <w:pPr>
        <w:rPr>
          <w:b/>
        </w:rPr>
      </w:pPr>
    </w:p>
    <w:p w14:paraId="3D827677" w14:textId="68D3B232" w:rsidR="00E30BD5" w:rsidRDefault="00E30BD5" w:rsidP="00E30BD5">
      <w:pPr>
        <w:rPr>
          <w:b/>
        </w:rPr>
      </w:pPr>
    </w:p>
    <w:p w14:paraId="1C68065A" w14:textId="0CFF60AE" w:rsidR="00E30BD5" w:rsidRDefault="00E30BD5" w:rsidP="00E30BD5">
      <w:pPr>
        <w:rPr>
          <w:b/>
        </w:rPr>
      </w:pPr>
    </w:p>
    <w:p w14:paraId="3C2CAF61" w14:textId="52A8D397" w:rsidR="00E30BD5" w:rsidRDefault="00E30BD5" w:rsidP="00E30BD5">
      <w:pPr>
        <w:rPr>
          <w:b/>
        </w:rPr>
      </w:pPr>
    </w:p>
    <w:p w14:paraId="31CA3015" w14:textId="7E4E2EE1" w:rsidR="00E30BD5" w:rsidRDefault="00E30BD5" w:rsidP="00E30BD5">
      <w:pPr>
        <w:rPr>
          <w:b/>
        </w:rPr>
      </w:pPr>
    </w:p>
    <w:p w14:paraId="18697403" w14:textId="67BE31CD" w:rsidR="00E30BD5" w:rsidRDefault="00E30BD5" w:rsidP="00E30BD5">
      <w:pPr>
        <w:rPr>
          <w:b/>
        </w:rPr>
      </w:pPr>
    </w:p>
    <w:p w14:paraId="06898455" w14:textId="61B6B4CC" w:rsidR="00E30BD5" w:rsidRDefault="00E30BD5" w:rsidP="00E30BD5">
      <w:pPr>
        <w:rPr>
          <w:b/>
        </w:rPr>
      </w:pPr>
    </w:p>
    <w:p w14:paraId="3942DD10" w14:textId="72FF10FE" w:rsidR="00E30BD5" w:rsidRDefault="00E30BD5" w:rsidP="00E30BD5">
      <w:pPr>
        <w:rPr>
          <w:b/>
        </w:rPr>
      </w:pPr>
    </w:p>
    <w:p w14:paraId="3E3BC953" w14:textId="198DFDF6" w:rsidR="00E30BD5" w:rsidRDefault="00E30BD5" w:rsidP="00E30BD5">
      <w:pPr>
        <w:rPr>
          <w:b/>
        </w:rPr>
      </w:pPr>
    </w:p>
    <w:p w14:paraId="0CB09095" w14:textId="5AD3287E" w:rsidR="00552940" w:rsidRDefault="00552940" w:rsidP="00E30BD5">
      <w:pPr>
        <w:rPr>
          <w:b/>
        </w:rPr>
      </w:pPr>
    </w:p>
    <w:p w14:paraId="71C545DC" w14:textId="77777777" w:rsidR="00B92459" w:rsidRDefault="00B92459" w:rsidP="00E30BD5">
      <w:pPr>
        <w:rPr>
          <w:b/>
        </w:rPr>
      </w:pPr>
    </w:p>
    <w:p w14:paraId="6C241A26" w14:textId="680F0B41" w:rsidR="00B30DD0" w:rsidRDefault="002201D0" w:rsidP="00FD5A82">
      <w:pPr>
        <w:pStyle w:val="a8"/>
        <w:numPr>
          <w:ilvl w:val="0"/>
          <w:numId w:val="7"/>
        </w:numPr>
        <w:ind w:left="0" w:firstLine="709"/>
        <w:rPr>
          <w:b/>
        </w:rPr>
      </w:pPr>
      <w:r>
        <w:rPr>
          <w:b/>
        </w:rPr>
        <w:lastRenderedPageBreak/>
        <w:t>ВЫВОД</w:t>
      </w:r>
    </w:p>
    <w:p w14:paraId="400C08CF" w14:textId="77777777" w:rsidR="00B30DD0" w:rsidRDefault="00B30DD0" w:rsidP="00754547">
      <w:pPr>
        <w:rPr>
          <w:b/>
        </w:rPr>
      </w:pPr>
    </w:p>
    <w:p w14:paraId="248E2E5D" w14:textId="098B159B" w:rsidR="00FB78E4" w:rsidRPr="00B30DD0" w:rsidRDefault="00B30DD0" w:rsidP="00FB78E4">
      <w:pPr>
        <w:ind w:firstLine="709"/>
        <w:jc w:val="both"/>
      </w:pPr>
      <w:r>
        <w:t>В ходе выполнения лабораторной работы был</w:t>
      </w:r>
      <w:r w:rsidR="00552AB5">
        <w:t>и получены характеристики биполярного транзистора</w:t>
      </w:r>
      <w:r w:rsidR="00FB78E4">
        <w:t>. Получен коэффициент передачи биполярного транзистора по постоянному току. Получена входная характеристика биполярного транзистора в схеме с общим эмиттером. Получено семейство выходных характеристик биполярного транзистора в схеме с общим эмиттером. Установлена рабочая точка транзисторного каскада с общим эмиттером.</w:t>
      </w:r>
    </w:p>
    <w:p w14:paraId="3DD18C7C" w14:textId="77777777" w:rsidR="00B30DD0" w:rsidRPr="00B30DD0" w:rsidRDefault="00B30DD0" w:rsidP="00754547">
      <w:r>
        <w:tab/>
      </w:r>
    </w:p>
    <w:p w14:paraId="2B074112" w14:textId="77777777" w:rsidR="00467609" w:rsidRPr="00DF6857" w:rsidRDefault="00467609" w:rsidP="00754547">
      <w:pPr>
        <w:ind w:firstLine="709"/>
      </w:pPr>
    </w:p>
    <w:p w14:paraId="50582914" w14:textId="77777777" w:rsidR="00467609" w:rsidRPr="00DF6857" w:rsidRDefault="00467609" w:rsidP="00754547">
      <w:pPr>
        <w:ind w:firstLine="709"/>
      </w:pPr>
    </w:p>
    <w:p w14:paraId="612CC06D" w14:textId="77777777" w:rsidR="00467609" w:rsidRPr="00DF6857" w:rsidRDefault="00467609" w:rsidP="00754547">
      <w:pPr>
        <w:ind w:firstLine="709"/>
      </w:pPr>
    </w:p>
    <w:p w14:paraId="0CDEFF7A" w14:textId="77777777" w:rsidR="00467609" w:rsidRPr="00DF6857" w:rsidRDefault="00467609" w:rsidP="00754547">
      <w:pPr>
        <w:ind w:firstLine="709"/>
      </w:pPr>
    </w:p>
    <w:p w14:paraId="61FB91AF" w14:textId="77777777" w:rsidR="00467609" w:rsidRPr="00DF6857" w:rsidRDefault="00467609" w:rsidP="00754547">
      <w:pPr>
        <w:ind w:firstLine="709"/>
      </w:pPr>
    </w:p>
    <w:p w14:paraId="0B10C06B" w14:textId="77777777" w:rsidR="00467609" w:rsidRPr="00DF6857" w:rsidRDefault="00467609" w:rsidP="00754547">
      <w:pPr>
        <w:ind w:firstLine="709"/>
      </w:pPr>
    </w:p>
    <w:p w14:paraId="1CB2742F" w14:textId="77777777" w:rsidR="00467609" w:rsidRPr="00DF6857" w:rsidRDefault="00467609" w:rsidP="00754547">
      <w:pPr>
        <w:ind w:firstLine="709"/>
      </w:pPr>
    </w:p>
    <w:p w14:paraId="051FE21B" w14:textId="77777777" w:rsidR="00467609" w:rsidRPr="00DF6857" w:rsidRDefault="00467609" w:rsidP="00754547">
      <w:pPr>
        <w:ind w:firstLine="709"/>
      </w:pPr>
    </w:p>
    <w:p w14:paraId="3331CDAC" w14:textId="77777777" w:rsidR="00467609" w:rsidRPr="00DF6857" w:rsidRDefault="00467609" w:rsidP="00754547">
      <w:pPr>
        <w:ind w:firstLine="709"/>
      </w:pPr>
    </w:p>
    <w:p w14:paraId="18AC0B3D" w14:textId="77777777" w:rsidR="00467609" w:rsidRPr="00DF6857" w:rsidRDefault="00467609" w:rsidP="00754547">
      <w:pPr>
        <w:ind w:firstLine="709"/>
      </w:pPr>
    </w:p>
    <w:p w14:paraId="1B37EF24" w14:textId="77777777" w:rsidR="00467609" w:rsidRPr="00DF6857" w:rsidRDefault="00467609" w:rsidP="00754547">
      <w:pPr>
        <w:ind w:firstLine="709"/>
      </w:pPr>
    </w:p>
    <w:p w14:paraId="4BDDF299" w14:textId="77777777" w:rsidR="00467609" w:rsidRPr="00DF6857" w:rsidRDefault="00467609" w:rsidP="00754547">
      <w:pPr>
        <w:ind w:firstLine="709"/>
      </w:pPr>
    </w:p>
    <w:p w14:paraId="1CB0AC1B" w14:textId="77777777" w:rsidR="00467609" w:rsidRPr="00DF6857" w:rsidRDefault="00467609" w:rsidP="00754547">
      <w:pPr>
        <w:ind w:firstLine="709"/>
      </w:pPr>
    </w:p>
    <w:p w14:paraId="40C73717" w14:textId="77777777" w:rsidR="00467609" w:rsidRPr="00DF6857" w:rsidRDefault="00467609" w:rsidP="00754547"/>
    <w:sectPr w:rsidR="00467609" w:rsidRPr="00DF6857" w:rsidSect="00621B16">
      <w:footerReference w:type="default" r:id="rId22"/>
      <w:pgSz w:w="12240" w:h="15840"/>
      <w:pgMar w:top="1134" w:right="850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4A86D" w14:textId="77777777" w:rsidR="00F36DEB" w:rsidRDefault="00F36DEB" w:rsidP="00FA4BB5">
      <w:r>
        <w:separator/>
      </w:r>
    </w:p>
  </w:endnote>
  <w:endnote w:type="continuationSeparator" w:id="0">
    <w:p w14:paraId="4A8382A0" w14:textId="77777777" w:rsidR="00F36DEB" w:rsidRDefault="00F36DEB" w:rsidP="00FA4B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5480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03DDBE" w14:textId="652AFDD5" w:rsidR="00FD5250" w:rsidRDefault="00FD5250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3930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5B5E7E90" w14:textId="77777777" w:rsidR="00FD5250" w:rsidRDefault="00FD525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85A03" w14:textId="77777777" w:rsidR="00F36DEB" w:rsidRDefault="00F36DEB" w:rsidP="00FA4BB5">
      <w:r>
        <w:separator/>
      </w:r>
    </w:p>
  </w:footnote>
  <w:footnote w:type="continuationSeparator" w:id="0">
    <w:p w14:paraId="19B04095" w14:textId="77777777" w:rsidR="00F36DEB" w:rsidRDefault="00F36DEB" w:rsidP="00FA4B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70DE5"/>
    <w:multiLevelType w:val="hybridMultilevel"/>
    <w:tmpl w:val="4F90DC30"/>
    <w:lvl w:ilvl="0" w:tplc="66A8DBE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C5469F"/>
    <w:multiLevelType w:val="hybridMultilevel"/>
    <w:tmpl w:val="1A04640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9A51D50"/>
    <w:multiLevelType w:val="hybridMultilevel"/>
    <w:tmpl w:val="8B105EC8"/>
    <w:lvl w:ilvl="0" w:tplc="CF94DAA8">
      <w:start w:val="1"/>
      <w:numFmt w:val="bullet"/>
      <w:lvlText w:val=""/>
      <w:lvlJc w:val="left"/>
      <w:pPr>
        <w:ind w:left="1247" w:hanging="52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9D1527B"/>
    <w:multiLevelType w:val="hybridMultilevel"/>
    <w:tmpl w:val="054EBE8C"/>
    <w:lvl w:ilvl="0" w:tplc="B274A72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F196628"/>
    <w:multiLevelType w:val="hybridMultilevel"/>
    <w:tmpl w:val="294C9092"/>
    <w:lvl w:ilvl="0" w:tplc="9E606FB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7C1814"/>
    <w:multiLevelType w:val="hybridMultilevel"/>
    <w:tmpl w:val="330EF34C"/>
    <w:lvl w:ilvl="0" w:tplc="7226AD92">
      <w:start w:val="1"/>
      <w:numFmt w:val="bullet"/>
      <w:suff w:val="space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104BA7"/>
    <w:multiLevelType w:val="hybridMultilevel"/>
    <w:tmpl w:val="FFC607A0"/>
    <w:lvl w:ilvl="0" w:tplc="768C371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800" w:hanging="360"/>
      </w:pPr>
    </w:lvl>
    <w:lvl w:ilvl="2" w:tplc="0C00001B" w:tentative="1">
      <w:start w:val="1"/>
      <w:numFmt w:val="lowerRoman"/>
      <w:lvlText w:val="%3."/>
      <w:lvlJc w:val="right"/>
      <w:pPr>
        <w:ind w:left="2520" w:hanging="180"/>
      </w:pPr>
    </w:lvl>
    <w:lvl w:ilvl="3" w:tplc="0C00000F" w:tentative="1">
      <w:start w:val="1"/>
      <w:numFmt w:val="decimal"/>
      <w:lvlText w:val="%4."/>
      <w:lvlJc w:val="left"/>
      <w:pPr>
        <w:ind w:left="3240" w:hanging="360"/>
      </w:pPr>
    </w:lvl>
    <w:lvl w:ilvl="4" w:tplc="0C000019" w:tentative="1">
      <w:start w:val="1"/>
      <w:numFmt w:val="lowerLetter"/>
      <w:lvlText w:val="%5."/>
      <w:lvlJc w:val="left"/>
      <w:pPr>
        <w:ind w:left="3960" w:hanging="360"/>
      </w:pPr>
    </w:lvl>
    <w:lvl w:ilvl="5" w:tplc="0C00001B" w:tentative="1">
      <w:start w:val="1"/>
      <w:numFmt w:val="lowerRoman"/>
      <w:lvlText w:val="%6."/>
      <w:lvlJc w:val="right"/>
      <w:pPr>
        <w:ind w:left="4680" w:hanging="180"/>
      </w:pPr>
    </w:lvl>
    <w:lvl w:ilvl="6" w:tplc="0C00000F" w:tentative="1">
      <w:start w:val="1"/>
      <w:numFmt w:val="decimal"/>
      <w:lvlText w:val="%7."/>
      <w:lvlJc w:val="left"/>
      <w:pPr>
        <w:ind w:left="5400" w:hanging="360"/>
      </w:pPr>
    </w:lvl>
    <w:lvl w:ilvl="7" w:tplc="0C000019" w:tentative="1">
      <w:start w:val="1"/>
      <w:numFmt w:val="lowerLetter"/>
      <w:lvlText w:val="%8."/>
      <w:lvlJc w:val="left"/>
      <w:pPr>
        <w:ind w:left="6120" w:hanging="360"/>
      </w:pPr>
    </w:lvl>
    <w:lvl w:ilvl="8" w:tplc="0C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A7A5691"/>
    <w:multiLevelType w:val="hybridMultilevel"/>
    <w:tmpl w:val="80B2C8DA"/>
    <w:lvl w:ilvl="0" w:tplc="CF94DAA8">
      <w:start w:val="1"/>
      <w:numFmt w:val="bullet"/>
      <w:lvlText w:val=""/>
      <w:lvlJc w:val="left"/>
      <w:pPr>
        <w:ind w:left="454" w:hanging="94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BFA2CFD"/>
    <w:multiLevelType w:val="hybridMultilevel"/>
    <w:tmpl w:val="D63AFEE0"/>
    <w:lvl w:ilvl="0" w:tplc="EA96355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633D67"/>
    <w:multiLevelType w:val="hybridMultilevel"/>
    <w:tmpl w:val="6B8C456E"/>
    <w:lvl w:ilvl="0" w:tplc="D818979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5"/>
  </w:num>
  <w:num w:numId="4">
    <w:abstractNumId w:val="1"/>
  </w:num>
  <w:num w:numId="5">
    <w:abstractNumId w:val="2"/>
  </w:num>
  <w:num w:numId="6">
    <w:abstractNumId w:val="7"/>
  </w:num>
  <w:num w:numId="7">
    <w:abstractNumId w:val="3"/>
  </w:num>
  <w:num w:numId="8">
    <w:abstractNumId w:val="4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0EB4"/>
    <w:rsid w:val="000017A9"/>
    <w:rsid w:val="000057EE"/>
    <w:rsid w:val="00045FA8"/>
    <w:rsid w:val="0005569E"/>
    <w:rsid w:val="0006507D"/>
    <w:rsid w:val="000A2D8C"/>
    <w:rsid w:val="000B15EF"/>
    <w:rsid w:val="000E2420"/>
    <w:rsid w:val="00135678"/>
    <w:rsid w:val="001477C1"/>
    <w:rsid w:val="001569A5"/>
    <w:rsid w:val="00195F74"/>
    <w:rsid w:val="001C221D"/>
    <w:rsid w:val="001D104A"/>
    <w:rsid w:val="00211DBF"/>
    <w:rsid w:val="0021747C"/>
    <w:rsid w:val="002201D0"/>
    <w:rsid w:val="0022622F"/>
    <w:rsid w:val="00253E8E"/>
    <w:rsid w:val="00286DE6"/>
    <w:rsid w:val="002A43E5"/>
    <w:rsid w:val="002A4D51"/>
    <w:rsid w:val="002C58B1"/>
    <w:rsid w:val="002F2C68"/>
    <w:rsid w:val="00301E47"/>
    <w:rsid w:val="00303485"/>
    <w:rsid w:val="00317A5C"/>
    <w:rsid w:val="00345D6B"/>
    <w:rsid w:val="0035050D"/>
    <w:rsid w:val="0035659C"/>
    <w:rsid w:val="00361A10"/>
    <w:rsid w:val="0039525F"/>
    <w:rsid w:val="003B5A34"/>
    <w:rsid w:val="003D4F3C"/>
    <w:rsid w:val="003E0483"/>
    <w:rsid w:val="003F5842"/>
    <w:rsid w:val="00430BE9"/>
    <w:rsid w:val="00467609"/>
    <w:rsid w:val="004A40A6"/>
    <w:rsid w:val="004B6B30"/>
    <w:rsid w:val="004E2B2D"/>
    <w:rsid w:val="00516F25"/>
    <w:rsid w:val="0052070E"/>
    <w:rsid w:val="00552940"/>
    <w:rsid w:val="00552AB5"/>
    <w:rsid w:val="0056057E"/>
    <w:rsid w:val="00571DA2"/>
    <w:rsid w:val="00571F76"/>
    <w:rsid w:val="00596B79"/>
    <w:rsid w:val="005B58A2"/>
    <w:rsid w:val="005B596F"/>
    <w:rsid w:val="005E6D85"/>
    <w:rsid w:val="005F2551"/>
    <w:rsid w:val="00614795"/>
    <w:rsid w:val="0061747F"/>
    <w:rsid w:val="00621B16"/>
    <w:rsid w:val="006330F4"/>
    <w:rsid w:val="00642DD1"/>
    <w:rsid w:val="00647CD1"/>
    <w:rsid w:val="006871AF"/>
    <w:rsid w:val="006A4291"/>
    <w:rsid w:val="006C23A8"/>
    <w:rsid w:val="006C7A42"/>
    <w:rsid w:val="006E250E"/>
    <w:rsid w:val="006F49B2"/>
    <w:rsid w:val="006F4A1A"/>
    <w:rsid w:val="007155F5"/>
    <w:rsid w:val="00717E00"/>
    <w:rsid w:val="00740D1E"/>
    <w:rsid w:val="00754547"/>
    <w:rsid w:val="00771331"/>
    <w:rsid w:val="007B49A7"/>
    <w:rsid w:val="007B6D2B"/>
    <w:rsid w:val="007C3F6F"/>
    <w:rsid w:val="007F34FE"/>
    <w:rsid w:val="00821E25"/>
    <w:rsid w:val="0087048E"/>
    <w:rsid w:val="0088009C"/>
    <w:rsid w:val="008C3835"/>
    <w:rsid w:val="008E5F22"/>
    <w:rsid w:val="0092218B"/>
    <w:rsid w:val="0092633C"/>
    <w:rsid w:val="00926A77"/>
    <w:rsid w:val="00940697"/>
    <w:rsid w:val="00943930"/>
    <w:rsid w:val="00954808"/>
    <w:rsid w:val="0097674A"/>
    <w:rsid w:val="009D5F61"/>
    <w:rsid w:val="00A23B48"/>
    <w:rsid w:val="00A40766"/>
    <w:rsid w:val="00A57941"/>
    <w:rsid w:val="00A62D0E"/>
    <w:rsid w:val="00A70E98"/>
    <w:rsid w:val="00A93282"/>
    <w:rsid w:val="00A960AC"/>
    <w:rsid w:val="00AA0985"/>
    <w:rsid w:val="00AB1D1C"/>
    <w:rsid w:val="00AF3793"/>
    <w:rsid w:val="00AF382B"/>
    <w:rsid w:val="00AF6A84"/>
    <w:rsid w:val="00B0274D"/>
    <w:rsid w:val="00B029C5"/>
    <w:rsid w:val="00B30DD0"/>
    <w:rsid w:val="00B30DDF"/>
    <w:rsid w:val="00B417CF"/>
    <w:rsid w:val="00B42A12"/>
    <w:rsid w:val="00B5764D"/>
    <w:rsid w:val="00B662E4"/>
    <w:rsid w:val="00B67854"/>
    <w:rsid w:val="00B71FB8"/>
    <w:rsid w:val="00B92459"/>
    <w:rsid w:val="00BA12B5"/>
    <w:rsid w:val="00BA21D4"/>
    <w:rsid w:val="00BA2BCA"/>
    <w:rsid w:val="00BB34C7"/>
    <w:rsid w:val="00BE0FEE"/>
    <w:rsid w:val="00BE2737"/>
    <w:rsid w:val="00BE50FD"/>
    <w:rsid w:val="00BF3E00"/>
    <w:rsid w:val="00BF6098"/>
    <w:rsid w:val="00C04F52"/>
    <w:rsid w:val="00C0561F"/>
    <w:rsid w:val="00C058C5"/>
    <w:rsid w:val="00C423FC"/>
    <w:rsid w:val="00C856C3"/>
    <w:rsid w:val="00CB2171"/>
    <w:rsid w:val="00CB7900"/>
    <w:rsid w:val="00CF0018"/>
    <w:rsid w:val="00D14AB7"/>
    <w:rsid w:val="00D233FA"/>
    <w:rsid w:val="00D47B17"/>
    <w:rsid w:val="00D51B31"/>
    <w:rsid w:val="00D53DF0"/>
    <w:rsid w:val="00D61FC4"/>
    <w:rsid w:val="00D64FE0"/>
    <w:rsid w:val="00D80415"/>
    <w:rsid w:val="00D95A3C"/>
    <w:rsid w:val="00DA1699"/>
    <w:rsid w:val="00DD3CAB"/>
    <w:rsid w:val="00DE4DAA"/>
    <w:rsid w:val="00DE6A75"/>
    <w:rsid w:val="00DF6857"/>
    <w:rsid w:val="00E001E5"/>
    <w:rsid w:val="00E10645"/>
    <w:rsid w:val="00E30BD5"/>
    <w:rsid w:val="00E30EB4"/>
    <w:rsid w:val="00EA24EA"/>
    <w:rsid w:val="00EC5B09"/>
    <w:rsid w:val="00EE0A6D"/>
    <w:rsid w:val="00F23CC8"/>
    <w:rsid w:val="00F36DEB"/>
    <w:rsid w:val="00F75F3B"/>
    <w:rsid w:val="00F81631"/>
    <w:rsid w:val="00F83559"/>
    <w:rsid w:val="00FA4BB5"/>
    <w:rsid w:val="00FB78E4"/>
    <w:rsid w:val="00FD5250"/>
    <w:rsid w:val="00FD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E87D9"/>
  <w15:chartTrackingRefBased/>
  <w15:docId w15:val="{A864CD4A-BE5E-4AFC-905C-A05BFBE6B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34FE"/>
    <w:pPr>
      <w:spacing w:after="0" w:line="240" w:lineRule="auto"/>
    </w:pPr>
    <w:rPr>
      <w:sz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86D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A4BB5"/>
    <w:pPr>
      <w:tabs>
        <w:tab w:val="center" w:pos="4680"/>
        <w:tab w:val="right" w:pos="9360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FA4BB5"/>
    <w:rPr>
      <w:sz w:val="28"/>
      <w:lang w:val="ru-RU"/>
    </w:rPr>
  </w:style>
  <w:style w:type="paragraph" w:styleId="a6">
    <w:name w:val="footer"/>
    <w:basedOn w:val="a"/>
    <w:link w:val="a7"/>
    <w:uiPriority w:val="99"/>
    <w:unhideWhenUsed/>
    <w:rsid w:val="00FA4BB5"/>
    <w:pPr>
      <w:tabs>
        <w:tab w:val="center" w:pos="4680"/>
        <w:tab w:val="right" w:pos="9360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FA4BB5"/>
    <w:rPr>
      <w:sz w:val="28"/>
      <w:lang w:val="ru-RU"/>
    </w:rPr>
  </w:style>
  <w:style w:type="paragraph" w:styleId="a8">
    <w:name w:val="List Paragraph"/>
    <w:basedOn w:val="a"/>
    <w:uiPriority w:val="34"/>
    <w:qFormat/>
    <w:rsid w:val="00467609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3E0483"/>
    <w:rPr>
      <w:color w:val="808080"/>
    </w:rPr>
  </w:style>
  <w:style w:type="paragraph" w:styleId="aa">
    <w:name w:val="No Spacing"/>
    <w:uiPriority w:val="1"/>
    <w:qFormat/>
    <w:rsid w:val="00E001E5"/>
    <w:pPr>
      <w:spacing w:after="0" w:line="240" w:lineRule="auto"/>
      <w:contextualSpacing/>
      <w:jc w:val="both"/>
    </w:pPr>
    <w:rPr>
      <w:rFonts w:ascii="Times New Roman" w:hAnsi="Times New Roman"/>
      <w:sz w:val="28"/>
      <w:lang w:val="ru-RU"/>
    </w:rPr>
  </w:style>
  <w:style w:type="paragraph" w:customStyle="1" w:styleId="ab">
    <w:name w:val="Формула"/>
    <w:basedOn w:val="aa"/>
    <w:next w:val="a"/>
    <w:qFormat/>
    <w:rsid w:val="00B67854"/>
    <w:pPr>
      <w:spacing w:after="280"/>
      <w:contextualSpacing w:val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00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29C7B6-7DBA-4A6B-90D0-71CEF1B27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18</Pages>
  <Words>2078</Words>
  <Characters>11848</Characters>
  <Application>Microsoft Office Word</Application>
  <DocSecurity>0</DocSecurity>
  <Lines>98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Levdorovich</dc:creator>
  <cp:keywords/>
  <dc:description/>
  <cp:lastModifiedBy>slavik slavik</cp:lastModifiedBy>
  <cp:revision>6</cp:revision>
  <cp:lastPrinted>2022-09-21T09:06:00Z</cp:lastPrinted>
  <dcterms:created xsi:type="dcterms:W3CDTF">2022-09-21T07:56:00Z</dcterms:created>
  <dcterms:modified xsi:type="dcterms:W3CDTF">2022-09-21T09:14:00Z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